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884" w:rsidRDefault="00EF5884" w:rsidP="00EF5884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EF5884" w:rsidRDefault="00EF5884" w:rsidP="00EF5884">
      <w:pPr>
        <w:jc w:val="center"/>
        <w:rPr>
          <w:b/>
          <w:sz w:val="24"/>
          <w:szCs w:val="24"/>
        </w:rPr>
      </w:pPr>
    </w:p>
    <w:p w:rsidR="00EF5884" w:rsidRDefault="00EF5884" w:rsidP="00EF5884">
      <w:pPr>
        <w:jc w:val="center"/>
        <w:rPr>
          <w:b/>
          <w:sz w:val="24"/>
          <w:szCs w:val="24"/>
        </w:rPr>
      </w:pPr>
    </w:p>
    <w:p w:rsidR="000924AD" w:rsidRPr="00EF5884" w:rsidRDefault="00EF5884" w:rsidP="00EF5884">
      <w:pPr>
        <w:ind w:left="-680" w:right="-340"/>
        <w:jc w:val="center"/>
        <w:rPr>
          <w:b/>
          <w:sz w:val="24"/>
          <w:szCs w:val="24"/>
        </w:rPr>
      </w:pPr>
      <w:r w:rsidRPr="00EF5884">
        <w:rPr>
          <w:b/>
          <w:sz w:val="24"/>
          <w:szCs w:val="24"/>
        </w:rPr>
        <w:t>PROJETO DE LEI Nº 043/2021</w:t>
      </w:r>
    </w:p>
    <w:p w:rsidR="00EF5884" w:rsidRDefault="00EF5884" w:rsidP="00EF5884">
      <w:pPr>
        <w:suppressAutoHyphens/>
        <w:spacing w:after="120" w:line="240" w:lineRule="auto"/>
        <w:ind w:left="4253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>
        <w:rPr>
          <w:rFonts w:eastAsia="Times New Roman" w:cs="Times New Roman"/>
          <w:b/>
          <w:sz w:val="24"/>
          <w:szCs w:val="24"/>
          <w:lang w:eastAsia="ar-SA"/>
        </w:rPr>
        <w:tab/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 w:rsidRPr="00953989">
        <w:rPr>
          <w:rFonts w:eastAsia="Times New Roman" w:cs="Times New Roman"/>
          <w:b/>
          <w:sz w:val="24"/>
          <w:szCs w:val="24"/>
          <w:lang w:eastAsia="ar-SA"/>
        </w:rPr>
        <w:t xml:space="preserve">Recepciona no âmbito do município de </w:t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 w:rsidRPr="00953989">
        <w:rPr>
          <w:rFonts w:eastAsia="Times New Roman" w:cs="Times New Roman"/>
          <w:b/>
          <w:sz w:val="24"/>
          <w:szCs w:val="24"/>
          <w:lang w:eastAsia="ar-SA"/>
        </w:rPr>
        <w:t xml:space="preserve">Marques de Souza/RS as disposições da </w:t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 w:rsidRPr="00953989">
        <w:rPr>
          <w:rFonts w:eastAsia="Times New Roman" w:cs="Times New Roman"/>
          <w:b/>
          <w:sz w:val="24"/>
          <w:szCs w:val="24"/>
          <w:lang w:eastAsia="ar-SA"/>
        </w:rPr>
        <w:t xml:space="preserve">Lei Federal nº 14.151, de 12 de maio de </w:t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>
        <w:rPr>
          <w:rFonts w:eastAsia="Times New Roman" w:cs="Times New Roman"/>
          <w:b/>
          <w:sz w:val="24"/>
          <w:szCs w:val="24"/>
          <w:lang w:eastAsia="ar-SA"/>
        </w:rPr>
        <w:tab/>
      </w:r>
      <w:r w:rsidRPr="00953989">
        <w:rPr>
          <w:rFonts w:eastAsia="Times New Roman" w:cs="Times New Roman"/>
          <w:b/>
          <w:sz w:val="24"/>
          <w:szCs w:val="24"/>
          <w:lang w:eastAsia="ar-SA"/>
        </w:rPr>
        <w:t xml:space="preserve">2021, e dá outras </w:t>
      </w:r>
      <w:r>
        <w:rPr>
          <w:rFonts w:eastAsia="Times New Roman" w:cs="Times New Roman"/>
          <w:b/>
          <w:sz w:val="24"/>
          <w:szCs w:val="24"/>
          <w:lang w:eastAsia="ar-SA"/>
        </w:rPr>
        <w:t>providências.</w:t>
      </w:r>
    </w:p>
    <w:p w:rsidR="00EF5884" w:rsidRDefault="00EF5884" w:rsidP="00EF5884">
      <w:pPr>
        <w:suppressAutoHyphens/>
        <w:spacing w:after="120" w:line="240" w:lineRule="auto"/>
        <w:ind w:left="4253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F5884" w:rsidRPr="00846C36" w:rsidRDefault="002022CF" w:rsidP="00EF5884">
      <w:pPr>
        <w:spacing w:after="0" w:line="360" w:lineRule="auto"/>
        <w:ind w:firstLine="708"/>
        <w:jc w:val="both"/>
        <w:rPr>
          <w:rFonts w:eastAsia="Calibri" w:cs="Times New Roman"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FÁ</w:t>
      </w:r>
      <w:r w:rsidR="00EF5884" w:rsidRPr="00846C36">
        <w:rPr>
          <w:rFonts w:eastAsia="Calibri" w:cs="Times New Roman"/>
          <w:b/>
          <w:sz w:val="24"/>
          <w:szCs w:val="24"/>
        </w:rPr>
        <w:t>BIO ALEX MERTZ</w:t>
      </w:r>
      <w:r w:rsidR="00EF5884" w:rsidRPr="00846C36">
        <w:rPr>
          <w:rFonts w:eastAsia="Calibri" w:cs="Times New Roman"/>
          <w:sz w:val="24"/>
          <w:szCs w:val="24"/>
        </w:rPr>
        <w:t>, Prefeito Municipal de Marques de Souza, Estado do Rio Grande do Sul;</w:t>
      </w:r>
    </w:p>
    <w:p w:rsidR="00EF5884" w:rsidRPr="00953989" w:rsidRDefault="00EF5884" w:rsidP="00EF5884">
      <w:pPr>
        <w:spacing w:after="0" w:line="360" w:lineRule="auto"/>
        <w:jc w:val="both"/>
        <w:rPr>
          <w:rFonts w:eastAsia="Calibri" w:cs="Times New Roman"/>
          <w:sz w:val="24"/>
          <w:szCs w:val="24"/>
        </w:rPr>
      </w:pPr>
      <w:r w:rsidRPr="00846C36">
        <w:rPr>
          <w:rFonts w:eastAsia="Calibri" w:cs="Times New Roman"/>
          <w:sz w:val="24"/>
          <w:szCs w:val="24"/>
        </w:rPr>
        <w:tab/>
      </w:r>
      <w:r w:rsidRPr="00846C36">
        <w:rPr>
          <w:rFonts w:eastAsia="Calibri" w:cs="Times New Roman"/>
          <w:b/>
          <w:sz w:val="24"/>
          <w:szCs w:val="24"/>
        </w:rPr>
        <w:t>FAÇO SABER</w:t>
      </w:r>
      <w:r w:rsidRPr="00846C36">
        <w:rPr>
          <w:rFonts w:eastAsia="Calibri" w:cs="Times New Roman"/>
          <w:sz w:val="24"/>
          <w:szCs w:val="24"/>
        </w:rPr>
        <w:t xml:space="preserve"> que a Câmara de Vereadores aprovou e eu sanciono e promulgo a seguinte Lei:</w:t>
      </w:r>
    </w:p>
    <w:p w:rsidR="00EF5884" w:rsidRPr="00953989" w:rsidRDefault="00EF5884" w:rsidP="00EF5884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b/>
          <w:sz w:val="24"/>
          <w:szCs w:val="24"/>
          <w:lang w:eastAsia="ar-SA"/>
        </w:rPr>
        <w:t>Art. 1°</w:t>
      </w:r>
      <w:r w:rsidRPr="00953989">
        <w:rPr>
          <w:rFonts w:eastAsia="Times New Roman" w:cs="Times New Roman"/>
          <w:sz w:val="24"/>
          <w:szCs w:val="24"/>
          <w:lang w:eastAsia="ar-SA"/>
        </w:rPr>
        <w:t xml:space="preserve"> - Art. 1º Fica recepcionada no âmbito do Município de Marques de Souza a Lei Federal nº 14.151, 12/05/2021, ficando o Poder Executivo autorizado a aplicar as suas disposições às servidoras públicas da municipalidade, que estiverem em período comprovado de gravidez, permitindo que durante a situação de emergência de Saúde Pública pelo Covid-19 fiquem afastadas do trabalho presencial, sem prejuízo de sua remuneração. </w:t>
      </w:r>
    </w:p>
    <w:p w:rsidR="00EF5884" w:rsidRPr="00953989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b/>
          <w:sz w:val="24"/>
          <w:szCs w:val="24"/>
          <w:lang w:eastAsia="ar-SA"/>
        </w:rPr>
        <w:t>Parágrafo único</w:t>
      </w:r>
      <w:r w:rsidRPr="00953989">
        <w:rPr>
          <w:rFonts w:eastAsia="Times New Roman" w:cs="Times New Roman"/>
          <w:sz w:val="24"/>
          <w:szCs w:val="24"/>
          <w:lang w:eastAsia="ar-SA"/>
        </w:rPr>
        <w:t>: Sempre que possível, a servidora afastada nos termos do caput deste artigo ficará à disposição para exercer as atividades em seu domicílio, por meio de tele trabalho, trabalho remoto ou outra forma de trabalho a distância.</w:t>
      </w:r>
    </w:p>
    <w:p w:rsidR="00EF5884" w:rsidRPr="00953989" w:rsidRDefault="00EF5884" w:rsidP="00EF5884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F5884" w:rsidRPr="00953989" w:rsidRDefault="00EF5884" w:rsidP="00EF5884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953989">
        <w:rPr>
          <w:rFonts w:eastAsia="Times New Roman" w:cs="Times New Roman"/>
          <w:sz w:val="24"/>
          <w:szCs w:val="24"/>
          <w:lang w:eastAsia="ar-SA"/>
        </w:rPr>
        <w:tab/>
      </w:r>
      <w:r w:rsidRPr="00953989">
        <w:rPr>
          <w:rFonts w:eastAsia="Times New Roman" w:cs="Times New Roman"/>
          <w:b/>
          <w:sz w:val="24"/>
          <w:szCs w:val="24"/>
          <w:lang w:eastAsia="ar-SA"/>
        </w:rPr>
        <w:t>Art. 2º</w:t>
      </w:r>
      <w:r w:rsidRPr="00953989">
        <w:rPr>
          <w:rFonts w:eastAsia="Times New Roman" w:cs="Times New Roman"/>
          <w:sz w:val="24"/>
          <w:szCs w:val="24"/>
          <w:lang w:eastAsia="ar-SA"/>
        </w:rPr>
        <w:t xml:space="preserve"> As servidoras afastadas nos termos do art. 1º desta Lei não farão jus à percepção do adicional de insalubridade.</w:t>
      </w:r>
    </w:p>
    <w:p w:rsidR="00EF5884" w:rsidRPr="00953989" w:rsidRDefault="00EF5884" w:rsidP="00EF5884">
      <w:pPr>
        <w:suppressAutoHyphens/>
        <w:spacing w:after="0" w:line="240" w:lineRule="auto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F5884" w:rsidRPr="00953989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953989">
        <w:rPr>
          <w:rFonts w:eastAsia="Times New Roman" w:cs="Times New Roman"/>
          <w:b/>
          <w:sz w:val="24"/>
          <w:szCs w:val="24"/>
          <w:lang w:eastAsia="ar-SA"/>
        </w:rPr>
        <w:t>Art. 3º</w:t>
      </w:r>
      <w:r w:rsidRPr="00953989">
        <w:rPr>
          <w:rFonts w:eastAsia="Times New Roman" w:cs="Times New Roman"/>
          <w:sz w:val="24"/>
          <w:szCs w:val="24"/>
          <w:lang w:eastAsia="ar-SA"/>
        </w:rPr>
        <w:t xml:space="preserve"> O vale alimentação, será pago para às servidoras que ficarem à disposição para exercer as atividades em seu domicílio, por meio de tele trabalho, trabalho remoto ou outra forma de trabalho a distância.</w:t>
      </w:r>
    </w:p>
    <w:p w:rsidR="00EF5884" w:rsidRPr="00953989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F5884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 </w:t>
      </w:r>
      <w:r w:rsidRPr="00953989">
        <w:rPr>
          <w:rFonts w:eastAsia="Times New Roman" w:cs="Times New Roman"/>
          <w:b/>
          <w:sz w:val="24"/>
          <w:szCs w:val="24"/>
          <w:lang w:eastAsia="ar-SA"/>
        </w:rPr>
        <w:t>Art. 4º</w:t>
      </w:r>
      <w:r w:rsidRPr="00953989">
        <w:rPr>
          <w:rFonts w:eastAsia="Times New Roman" w:cs="Times New Roman"/>
          <w:sz w:val="24"/>
          <w:szCs w:val="24"/>
          <w:lang w:eastAsia="ar-SA"/>
        </w:rPr>
        <w:t xml:space="preserve"> O período de afastamento de que trata o art. 1º desta Lei será computado para fins de todas as vantagens legais aplicáveis aos servidores municipais, ressalvado o período de férias, no caso de a servidora não exercer as atividades em seu domicílio, por meio de tele trabalho, trabalho remoto ou outra forma de trabalho a distância, que será suspenso. </w:t>
      </w:r>
    </w:p>
    <w:p w:rsidR="00EF5884" w:rsidRPr="00953989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F5884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b/>
          <w:sz w:val="24"/>
          <w:szCs w:val="24"/>
          <w:lang w:eastAsia="ar-SA"/>
        </w:rPr>
        <w:t>Art. 5º</w:t>
      </w:r>
      <w:r w:rsidRPr="00953989">
        <w:rPr>
          <w:rFonts w:eastAsia="Times New Roman" w:cs="Times New Roman"/>
          <w:sz w:val="24"/>
          <w:szCs w:val="24"/>
          <w:lang w:eastAsia="ar-SA"/>
        </w:rPr>
        <w:t xml:space="preserve"> Não se aplica o disposto nesta Lei às servidoras gestantes que já foram imunizadas com a segunda dose de quaisquer das vacinas contra a Covid-19.</w:t>
      </w:r>
    </w:p>
    <w:p w:rsidR="00EF5884" w:rsidRPr="00953989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F5884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b/>
          <w:sz w:val="24"/>
          <w:szCs w:val="24"/>
          <w:lang w:eastAsia="ar-SA"/>
        </w:rPr>
        <w:t>Art. 6º</w:t>
      </w:r>
      <w:r w:rsidRPr="00953989">
        <w:rPr>
          <w:rFonts w:eastAsia="Times New Roman" w:cs="Times New Roman"/>
          <w:sz w:val="24"/>
          <w:szCs w:val="24"/>
          <w:lang w:eastAsia="ar-SA"/>
        </w:rPr>
        <w:t xml:space="preserve"> Ficam convalidados todos os atos praticados pelo Poder Executivo de acordo com a Lei Federal nº 14.151</w:t>
      </w:r>
      <w:r>
        <w:rPr>
          <w:rFonts w:eastAsia="Times New Roman" w:cs="Times New Roman"/>
          <w:sz w:val="24"/>
          <w:szCs w:val="24"/>
          <w:lang w:eastAsia="ar-SA"/>
        </w:rPr>
        <w:t>, de 12/05/2021, anteriormente a</w:t>
      </w:r>
      <w:r w:rsidRPr="00953989">
        <w:rPr>
          <w:rFonts w:eastAsia="Times New Roman" w:cs="Times New Roman"/>
          <w:sz w:val="24"/>
          <w:szCs w:val="24"/>
          <w:lang w:eastAsia="ar-SA"/>
        </w:rPr>
        <w:t xml:space="preserve"> vigência desta Lei. </w:t>
      </w:r>
    </w:p>
    <w:p w:rsidR="00EF5884" w:rsidRPr="00FF55FE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F5884" w:rsidRDefault="00EF5884" w:rsidP="00EF5884">
      <w:pPr>
        <w:suppressAutoHyphens/>
        <w:spacing w:after="0" w:line="240" w:lineRule="auto"/>
        <w:ind w:firstLine="708"/>
        <w:jc w:val="both"/>
        <w:rPr>
          <w:rFonts w:eastAsia="Times New Roman" w:cs="Times New Roman"/>
          <w:b/>
          <w:sz w:val="24"/>
          <w:szCs w:val="24"/>
          <w:lang w:eastAsia="ar-SA"/>
        </w:rPr>
      </w:pPr>
      <w:r w:rsidRPr="00953989">
        <w:rPr>
          <w:rFonts w:eastAsia="Times New Roman" w:cs="Times New Roman"/>
          <w:b/>
          <w:sz w:val="24"/>
          <w:szCs w:val="24"/>
          <w:lang w:eastAsia="ar-SA"/>
        </w:rPr>
        <w:t>Art. 7º</w:t>
      </w:r>
      <w:r w:rsidRPr="00953989">
        <w:rPr>
          <w:rFonts w:eastAsia="Times New Roman" w:cs="Times New Roman"/>
          <w:sz w:val="24"/>
          <w:szCs w:val="24"/>
          <w:lang w:eastAsia="ar-SA"/>
        </w:rPr>
        <w:t xml:space="preserve"> Esta Lei entra em vigor na data de sua publicação.</w:t>
      </w:r>
      <w:r w:rsidRPr="00953989">
        <w:rPr>
          <w:rFonts w:eastAsia="Times New Roman" w:cs="Times New Roman"/>
          <w:b/>
          <w:sz w:val="24"/>
          <w:szCs w:val="24"/>
          <w:lang w:eastAsia="ar-SA"/>
        </w:rPr>
        <w:t xml:space="preserve"> </w:t>
      </w:r>
    </w:p>
    <w:p w:rsidR="00EF5884" w:rsidRDefault="00EF5884" w:rsidP="00EF5884">
      <w:pPr>
        <w:suppressAutoHyphens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ar-SA"/>
        </w:rPr>
      </w:pPr>
    </w:p>
    <w:p w:rsidR="00EF5884" w:rsidRPr="00D83FB5" w:rsidRDefault="00EF5884" w:rsidP="00EF5884">
      <w:pPr>
        <w:shd w:val="clear" w:color="auto" w:fill="FFFFFF"/>
        <w:tabs>
          <w:tab w:val="left" w:pos="0"/>
        </w:tabs>
        <w:suppressAutoHyphens/>
        <w:overflowPunct w:val="0"/>
        <w:spacing w:after="0" w:line="240" w:lineRule="auto"/>
        <w:jc w:val="center"/>
        <w:rPr>
          <w:rFonts w:ascii="Calibri" w:eastAsia="Lucida Sans Unicode" w:hAnsi="Calibri" w:cs="Arial"/>
          <w:color w:val="000000"/>
          <w:kern w:val="1"/>
          <w:sz w:val="24"/>
          <w:szCs w:val="24"/>
          <w:lang w:val="pt-PT" w:bidi="en-US"/>
        </w:rPr>
      </w:pPr>
      <w:r w:rsidRPr="00D83FB5">
        <w:rPr>
          <w:rFonts w:ascii="Calibri" w:eastAsia="Lucida Sans Unicode" w:hAnsi="Calibri" w:cs="Arial"/>
          <w:color w:val="000000"/>
          <w:kern w:val="1"/>
          <w:sz w:val="24"/>
          <w:szCs w:val="24"/>
          <w:lang w:val="pt-PT" w:bidi="en-US"/>
        </w:rPr>
        <w:t>GABINETE DO PREFEITO MUNICIPAL DE MARQUES DE SOUZA,</w:t>
      </w:r>
    </w:p>
    <w:p w:rsidR="00EF5884" w:rsidRPr="00D83FB5" w:rsidRDefault="002022CF" w:rsidP="00EF5884">
      <w:pPr>
        <w:shd w:val="clear" w:color="auto" w:fill="FFFFFF"/>
        <w:tabs>
          <w:tab w:val="left" w:pos="0"/>
        </w:tabs>
        <w:suppressAutoHyphens/>
        <w:overflowPunct w:val="0"/>
        <w:spacing w:after="0" w:line="240" w:lineRule="auto"/>
        <w:jc w:val="center"/>
        <w:rPr>
          <w:rFonts w:ascii="Calibri" w:eastAsia="Lucida Sans Unicode" w:hAnsi="Calibri" w:cs="Arial"/>
          <w:color w:val="000000"/>
          <w:kern w:val="1"/>
          <w:sz w:val="24"/>
          <w:szCs w:val="24"/>
          <w:lang w:val="pt-PT" w:bidi="en-US"/>
        </w:rPr>
      </w:pPr>
      <w:r>
        <w:rPr>
          <w:rFonts w:ascii="Calibri" w:eastAsia="Lucida Sans Unicode" w:hAnsi="Calibri" w:cs="Arial"/>
          <w:color w:val="000000"/>
          <w:kern w:val="1"/>
          <w:sz w:val="24"/>
          <w:szCs w:val="24"/>
          <w:lang w:val="pt-PT" w:bidi="en-US"/>
        </w:rPr>
        <w:t>EM 13</w:t>
      </w:r>
      <w:r w:rsidR="00EF5884">
        <w:rPr>
          <w:rFonts w:ascii="Calibri" w:eastAsia="Lucida Sans Unicode" w:hAnsi="Calibri" w:cs="Arial"/>
          <w:color w:val="000000"/>
          <w:kern w:val="1"/>
          <w:sz w:val="24"/>
          <w:szCs w:val="24"/>
          <w:lang w:val="pt-PT" w:bidi="en-US"/>
        </w:rPr>
        <w:t xml:space="preserve"> DE JULHO DE 2021</w:t>
      </w:r>
    </w:p>
    <w:p w:rsidR="00EF5884" w:rsidRDefault="00EF5884" w:rsidP="00EF5884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EF5884" w:rsidRDefault="00EF5884" w:rsidP="00EF5884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EF5884" w:rsidRDefault="00EF5884" w:rsidP="00EF5884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EF5884" w:rsidRDefault="00EF5884" w:rsidP="00EF5884">
      <w:pPr>
        <w:suppressAutoHyphens/>
        <w:spacing w:after="0" w:line="240" w:lineRule="auto"/>
        <w:ind w:right="1133"/>
        <w:jc w:val="center"/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</w:pPr>
    </w:p>
    <w:p w:rsidR="00EF5884" w:rsidRPr="00D83FB5" w:rsidRDefault="002022CF" w:rsidP="00EF5884">
      <w:pPr>
        <w:suppressAutoHyphens/>
        <w:spacing w:after="0" w:line="240" w:lineRule="auto"/>
        <w:ind w:right="1133"/>
        <w:jc w:val="center"/>
        <w:rPr>
          <w:rFonts w:ascii="Calibri" w:eastAsia="Arial Unicode MS" w:hAnsi="Calibri" w:cs="Times New Roman"/>
          <w:b/>
          <w:kern w:val="1"/>
          <w:sz w:val="24"/>
          <w:szCs w:val="24"/>
          <w:lang w:eastAsia="zh-CN"/>
        </w:rPr>
      </w:pPr>
      <w:r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FÁBIO ALE</w:t>
      </w:r>
      <w:r w:rsidR="00EF5884" w:rsidRPr="00D83FB5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X MERTZ</w:t>
      </w:r>
    </w:p>
    <w:p w:rsidR="00EF5884" w:rsidRPr="00EF5884" w:rsidRDefault="00EF5884" w:rsidP="00EF5884">
      <w:pPr>
        <w:suppressAutoHyphens/>
        <w:spacing w:after="0" w:line="240" w:lineRule="auto"/>
        <w:ind w:right="1133"/>
        <w:contextualSpacing/>
        <w:jc w:val="center"/>
        <w:outlineLvl w:val="0"/>
        <w:rPr>
          <w:rFonts w:ascii="Calibri" w:eastAsia="Arial Unicode MS" w:hAnsi="Calibri" w:cs="Times New Roman"/>
          <w:kern w:val="2"/>
          <w:sz w:val="24"/>
          <w:szCs w:val="24"/>
          <w:lang w:val="x-none" w:eastAsia="zh-CN"/>
        </w:rPr>
      </w:pPr>
      <w:r>
        <w:rPr>
          <w:rFonts w:ascii="Calibri" w:eastAsia="Arial Unicode MS" w:hAnsi="Calibri" w:cs="Times New Roman"/>
          <w:kern w:val="2"/>
          <w:sz w:val="24"/>
          <w:szCs w:val="24"/>
          <w:lang w:val="x-none" w:eastAsia="zh-CN"/>
        </w:rPr>
        <w:t>Prefeito Municipal</w:t>
      </w:r>
    </w:p>
    <w:p w:rsidR="00EF5884" w:rsidRDefault="00EF5884" w:rsidP="00EF5884">
      <w:pPr>
        <w:rPr>
          <w:rFonts w:ascii="Calibri" w:eastAsia="Calibri" w:hAnsi="Calibri" w:cs="Times New Roman"/>
          <w:b/>
          <w:sz w:val="24"/>
          <w:szCs w:val="24"/>
        </w:rPr>
      </w:pPr>
    </w:p>
    <w:p w:rsidR="00EF5884" w:rsidRDefault="00EF5884" w:rsidP="00EF5884">
      <w:pPr>
        <w:rPr>
          <w:rFonts w:ascii="Calibri" w:eastAsia="Calibri" w:hAnsi="Calibri" w:cs="Times New Roman"/>
          <w:b/>
          <w:sz w:val="24"/>
          <w:szCs w:val="24"/>
        </w:rPr>
      </w:pPr>
    </w:p>
    <w:p w:rsidR="00EF5884" w:rsidRDefault="00EF5884" w:rsidP="00EF5884">
      <w:pPr>
        <w:rPr>
          <w:rFonts w:ascii="Calibri" w:eastAsia="Calibri" w:hAnsi="Calibri" w:cs="Times New Roman"/>
          <w:b/>
          <w:sz w:val="24"/>
          <w:szCs w:val="24"/>
        </w:rPr>
      </w:pPr>
    </w:p>
    <w:p w:rsidR="00EF5884" w:rsidRPr="000C266D" w:rsidRDefault="00EF5884" w:rsidP="00EF5884">
      <w:pPr>
        <w:rPr>
          <w:rFonts w:eastAsia="Cambria" w:cs="Arial"/>
          <w:sz w:val="24"/>
          <w:szCs w:val="24"/>
        </w:rPr>
      </w:pPr>
      <w:r w:rsidRPr="00D83FB5">
        <w:rPr>
          <w:rFonts w:ascii="Calibri" w:eastAsia="Calibri" w:hAnsi="Calibri" w:cs="Times New Roman"/>
          <w:b/>
          <w:sz w:val="24"/>
          <w:szCs w:val="24"/>
        </w:rPr>
        <w:t>MENSAGEM JUSTIFICATIVA</w:t>
      </w:r>
    </w:p>
    <w:p w:rsidR="00EF5884" w:rsidRDefault="00EF5884" w:rsidP="00EF5884">
      <w:pPr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AO PROJETO DE LEI Nº 043</w:t>
      </w:r>
      <w:r w:rsidRPr="00D83FB5">
        <w:rPr>
          <w:rFonts w:ascii="Calibri" w:eastAsia="Calibri" w:hAnsi="Calibri" w:cs="Times New Roman"/>
          <w:b/>
          <w:sz w:val="24"/>
          <w:szCs w:val="24"/>
        </w:rPr>
        <w:t>/2021.</w:t>
      </w:r>
    </w:p>
    <w:p w:rsidR="00EF5884" w:rsidRPr="00D83FB5" w:rsidRDefault="00EF5884" w:rsidP="00EF5884">
      <w:pPr>
        <w:rPr>
          <w:rFonts w:ascii="Calibri" w:eastAsia="Calibri" w:hAnsi="Calibri" w:cs="Times New Roman"/>
          <w:b/>
          <w:sz w:val="24"/>
          <w:szCs w:val="24"/>
        </w:rPr>
      </w:pPr>
    </w:p>
    <w:p w:rsidR="00EF5884" w:rsidRPr="00D83FB5" w:rsidRDefault="00EF5884" w:rsidP="00EF5884">
      <w:p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</w:r>
      <w:r>
        <w:rPr>
          <w:rFonts w:ascii="Calibri" w:eastAsia="Calibri" w:hAnsi="Calibri" w:cs="Times New Roman"/>
          <w:sz w:val="24"/>
          <w:szCs w:val="24"/>
        </w:rPr>
        <w:tab/>
        <w:t xml:space="preserve"> </w:t>
      </w:r>
      <w:r>
        <w:rPr>
          <w:rFonts w:ascii="Calibri" w:eastAsia="Calibri" w:hAnsi="Calibri" w:cs="Times New Roman"/>
          <w:sz w:val="24"/>
          <w:szCs w:val="24"/>
        </w:rPr>
        <w:tab/>
        <w:t>MARQUES DE SOUZA, 13</w:t>
      </w:r>
      <w:r w:rsidRPr="00D83FB5">
        <w:rPr>
          <w:rFonts w:ascii="Calibri" w:eastAsia="Calibri" w:hAnsi="Calibri" w:cs="Times New Roman"/>
          <w:sz w:val="24"/>
          <w:szCs w:val="24"/>
        </w:rPr>
        <w:t xml:space="preserve"> de julho de 2021.</w:t>
      </w:r>
    </w:p>
    <w:p w:rsidR="00EF5884" w:rsidRPr="00D83FB5" w:rsidRDefault="00EF5884" w:rsidP="00EF588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D83FB5">
        <w:rPr>
          <w:rFonts w:ascii="Calibri" w:eastAsia="Calibri" w:hAnsi="Calibri" w:cs="Times New Roman"/>
          <w:sz w:val="24"/>
          <w:szCs w:val="24"/>
        </w:rPr>
        <w:t>Senhor Presidente,</w:t>
      </w:r>
    </w:p>
    <w:p w:rsidR="00EF5884" w:rsidRPr="00EF5884" w:rsidRDefault="00EF5884" w:rsidP="00EF5884">
      <w:pPr>
        <w:spacing w:line="360" w:lineRule="auto"/>
        <w:rPr>
          <w:rFonts w:ascii="Calibri" w:eastAsia="Calibri" w:hAnsi="Calibri" w:cs="Times New Roman"/>
          <w:sz w:val="24"/>
          <w:szCs w:val="24"/>
        </w:rPr>
      </w:pPr>
      <w:r w:rsidRPr="00D83FB5">
        <w:rPr>
          <w:rFonts w:ascii="Calibri" w:eastAsia="Calibri" w:hAnsi="Calibri" w:cs="Times New Roman"/>
          <w:sz w:val="24"/>
          <w:szCs w:val="24"/>
        </w:rPr>
        <w:t xml:space="preserve">Senhoras e Senhores </w:t>
      </w:r>
      <w:r>
        <w:rPr>
          <w:rFonts w:ascii="Calibri" w:eastAsia="Calibri" w:hAnsi="Calibri" w:cs="Times New Roman"/>
          <w:sz w:val="24"/>
          <w:szCs w:val="24"/>
        </w:rPr>
        <w:t>Vereadores:</w:t>
      </w:r>
    </w:p>
    <w:p w:rsidR="00EF5884" w:rsidRPr="00FF55FE" w:rsidRDefault="00EF5884" w:rsidP="00EF5884">
      <w:pPr>
        <w:suppressAutoHyphens/>
        <w:spacing w:after="0" w:line="240" w:lineRule="auto"/>
        <w:ind w:left="424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F5884" w:rsidRPr="00953989" w:rsidRDefault="00EF5884" w:rsidP="00EF5884">
      <w:pPr>
        <w:suppressAutoHyphens/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Encaminho para apreciação dessa Casa Legislativa o Projeto de Lei em anexo, que trata da recepção da Lei Federal nº 14.151, de 12/05/2021, no âmbito do município de Marques de Souza, permitindo a aplicabilidade de suas disposições às servidoras e estagiárias com comprovada situação de gravidez. </w:t>
      </w:r>
    </w:p>
    <w:p w:rsidR="00EF5884" w:rsidRPr="00953989" w:rsidRDefault="00EF5884" w:rsidP="00EF5884">
      <w:pPr>
        <w:suppressAutoHyphens/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A Lei Federal nº 14.151, de 12/05/2021, instituiu a obrigatoriedade de afastamento do trabalho das empregadas gestantes, sem prejuízos à remuneração, contudo, preservando a possibilidade de exercer as atividades em seu domicílio, por meio de tele trabalho, trabalho remoto ou outra forma de trabalho a distância. </w:t>
      </w:r>
    </w:p>
    <w:p w:rsidR="00EF5884" w:rsidRPr="00953989" w:rsidRDefault="00EF5884" w:rsidP="00EF5884">
      <w:pPr>
        <w:suppressAutoHyphens/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O entendimento majoritário é de que não há auto aplicabilidade da norma federal às servidoras vinculadas ao regime estatutário, mas apenas com vínculo pelo regime da CLT. </w:t>
      </w:r>
    </w:p>
    <w:p w:rsidR="00EF5884" w:rsidRPr="00953989" w:rsidRDefault="00EF5884" w:rsidP="00EF5884">
      <w:pPr>
        <w:suppressAutoHyphens/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Assim, no Município ocorrerá o afastamento de gestante vinculada à CLT enquanto as vinculadas ao regime estatutário, nas mesmas condições de risco, deverão permanecer trabalhando de forma presencial. </w:t>
      </w:r>
    </w:p>
    <w:p w:rsidR="00EF5884" w:rsidRPr="00953989" w:rsidRDefault="00EF5884" w:rsidP="00EF5884">
      <w:pPr>
        <w:suppressAutoHyphens/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Para preservar a integridade física das demais servidoras gestantes, resolvemos encaminhar a presente proposta, para que a Lei Federal seja recepcionada, para ter aplicabilidade a todas as servidoras gestantes. </w:t>
      </w:r>
    </w:p>
    <w:p w:rsidR="00EF5884" w:rsidRPr="00953989" w:rsidRDefault="00EF5884" w:rsidP="00EF5884">
      <w:pPr>
        <w:suppressAutoHyphens/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Contudo, há de ser ressalvada a aplicabilidade do disposto no art. 1º da proposta, às servidoras gestantes que já se encontram imunizadas com a segunda dose da vacina contra a Covid-19, às quais têm os riscos largamente diminuídos. </w:t>
      </w:r>
    </w:p>
    <w:p w:rsidR="00EF5884" w:rsidRPr="00953989" w:rsidRDefault="00EF5884" w:rsidP="00EF5884">
      <w:pPr>
        <w:suppressAutoHyphens/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Cumpre destacar, ainda, que a presente proposta guarda consonância com o parecer jurídico emitido pela AMVAT. Conto com a compreensão para a apreciação e aprovação da matéria que ora submeto à apreciação dessa Casa Legislativa. </w:t>
      </w:r>
    </w:p>
    <w:p w:rsidR="00EF5884" w:rsidRPr="00953989" w:rsidRDefault="00EF5884" w:rsidP="00EF5884">
      <w:pPr>
        <w:suppressAutoHyphens/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EF5884" w:rsidRPr="00953989" w:rsidRDefault="00EF5884" w:rsidP="00EF5884">
      <w:pPr>
        <w:suppressAutoHyphens/>
        <w:spacing w:after="0" w:line="276" w:lineRule="auto"/>
        <w:ind w:firstLine="708"/>
        <w:jc w:val="both"/>
        <w:rPr>
          <w:rFonts w:eastAsia="Times New Roman" w:cs="Times New Roman"/>
          <w:sz w:val="24"/>
          <w:szCs w:val="24"/>
          <w:lang w:eastAsia="ar-SA"/>
        </w:rPr>
      </w:pPr>
      <w:r w:rsidRPr="00953989">
        <w:rPr>
          <w:rFonts w:eastAsia="Times New Roman" w:cs="Times New Roman"/>
          <w:sz w:val="24"/>
          <w:szCs w:val="24"/>
          <w:lang w:eastAsia="ar-SA"/>
        </w:rPr>
        <w:t xml:space="preserve">Atenciosamente, </w:t>
      </w:r>
    </w:p>
    <w:p w:rsidR="002022CF" w:rsidRDefault="002022CF" w:rsidP="002022CF">
      <w:pPr>
        <w:suppressAutoHyphens/>
        <w:spacing w:after="0" w:line="240" w:lineRule="auto"/>
        <w:ind w:left="4248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</w:p>
    <w:p w:rsidR="002022CF" w:rsidRDefault="002022CF" w:rsidP="002022CF">
      <w:pPr>
        <w:suppressAutoHyphens/>
        <w:spacing w:after="0" w:line="240" w:lineRule="auto"/>
        <w:ind w:left="4248"/>
        <w:jc w:val="both"/>
        <w:rPr>
          <w:rFonts w:eastAsia="Times New Roman" w:cs="Times New Roman"/>
          <w:sz w:val="24"/>
          <w:szCs w:val="24"/>
          <w:lang w:eastAsia="ar-SA"/>
        </w:rPr>
      </w:pPr>
      <w:r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ab/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ab/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ab/>
      </w:r>
      <w:r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ab/>
        <w:t>FÁBIO ALE</w:t>
      </w:r>
      <w:r w:rsidRPr="00D83FB5">
        <w:rPr>
          <w:rFonts w:ascii="Calibri" w:eastAsia="Times New Roman" w:hAnsi="Calibri" w:cs="Times New Roman"/>
          <w:b/>
          <w:kern w:val="1"/>
          <w:sz w:val="24"/>
          <w:szCs w:val="24"/>
          <w:lang w:eastAsia="zh-CN"/>
        </w:rPr>
        <w:t>X MERTZ</w:t>
      </w:r>
    </w:p>
    <w:p w:rsidR="002022CF" w:rsidRDefault="002022CF" w:rsidP="002022CF">
      <w:pPr>
        <w:suppressAutoHyphens/>
        <w:spacing w:after="0" w:line="240" w:lineRule="auto"/>
        <w:ind w:left="4248"/>
        <w:jc w:val="both"/>
        <w:rPr>
          <w:rFonts w:ascii="Calibri" w:eastAsia="Arial Unicode MS" w:hAnsi="Calibri" w:cs="Times New Roman"/>
          <w:kern w:val="2"/>
          <w:sz w:val="24"/>
          <w:szCs w:val="24"/>
          <w:lang w:val="x-none" w:eastAsia="zh-CN"/>
        </w:rPr>
      </w:pP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>
        <w:rPr>
          <w:rFonts w:eastAsia="Times New Roman" w:cs="Times New Roman"/>
          <w:sz w:val="24"/>
          <w:szCs w:val="24"/>
          <w:lang w:eastAsia="ar-SA"/>
        </w:rPr>
        <w:tab/>
      </w:r>
      <w:r w:rsidRPr="00D83FB5">
        <w:rPr>
          <w:rFonts w:ascii="Calibri" w:eastAsia="Arial Unicode MS" w:hAnsi="Calibri" w:cs="Times New Roman"/>
          <w:kern w:val="2"/>
          <w:sz w:val="24"/>
          <w:szCs w:val="24"/>
          <w:lang w:val="x-none" w:eastAsia="zh-CN"/>
        </w:rPr>
        <w:t>Prefeito Municipal</w:t>
      </w:r>
    </w:p>
    <w:p w:rsidR="002022CF" w:rsidRDefault="002022CF" w:rsidP="002022CF">
      <w:pPr>
        <w:suppressAutoHyphens/>
        <w:spacing w:after="0" w:line="240" w:lineRule="auto"/>
        <w:ind w:left="4248"/>
        <w:jc w:val="both"/>
        <w:rPr>
          <w:rFonts w:ascii="Calibri" w:eastAsia="Arial Unicode MS" w:hAnsi="Calibri" w:cs="Times New Roman"/>
          <w:kern w:val="2"/>
          <w:sz w:val="24"/>
          <w:szCs w:val="24"/>
          <w:lang w:val="x-none" w:eastAsia="zh-CN"/>
        </w:rPr>
      </w:pPr>
    </w:p>
    <w:p w:rsidR="002022CF" w:rsidRPr="002022CF" w:rsidRDefault="002022CF" w:rsidP="002022CF">
      <w:pPr>
        <w:suppressAutoHyphens/>
        <w:spacing w:after="0" w:line="240" w:lineRule="auto"/>
        <w:ind w:left="4248"/>
        <w:jc w:val="both"/>
        <w:rPr>
          <w:rFonts w:eastAsia="Times New Roman" w:cs="Times New Roman"/>
          <w:sz w:val="24"/>
          <w:szCs w:val="24"/>
          <w:lang w:eastAsia="ar-SA"/>
        </w:rPr>
      </w:pPr>
    </w:p>
    <w:p w:rsidR="002022CF" w:rsidRPr="00D83FB5" w:rsidRDefault="002022CF" w:rsidP="002022C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83FB5">
        <w:rPr>
          <w:rFonts w:ascii="Calibri" w:eastAsia="Calibri" w:hAnsi="Calibri" w:cs="Times New Roman"/>
          <w:sz w:val="24"/>
          <w:szCs w:val="24"/>
        </w:rPr>
        <w:t>Senhor</w:t>
      </w:r>
    </w:p>
    <w:p w:rsidR="002022CF" w:rsidRPr="00D83FB5" w:rsidRDefault="002022CF" w:rsidP="002022C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83FB5">
        <w:rPr>
          <w:rFonts w:ascii="Calibri" w:eastAsia="Calibri" w:hAnsi="Calibri" w:cs="Times New Roman"/>
          <w:sz w:val="24"/>
          <w:szCs w:val="24"/>
        </w:rPr>
        <w:t xml:space="preserve">Vereador Rubens </w:t>
      </w:r>
      <w:proofErr w:type="spellStart"/>
      <w:r w:rsidRPr="00D83FB5">
        <w:rPr>
          <w:rFonts w:ascii="Calibri" w:eastAsia="Calibri" w:hAnsi="Calibri" w:cs="Times New Roman"/>
          <w:sz w:val="24"/>
          <w:szCs w:val="24"/>
        </w:rPr>
        <w:t>Heineck</w:t>
      </w:r>
      <w:proofErr w:type="spellEnd"/>
    </w:p>
    <w:p w:rsidR="002022CF" w:rsidRDefault="002022CF" w:rsidP="002022C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proofErr w:type="gramStart"/>
      <w:r w:rsidRPr="00D83FB5">
        <w:rPr>
          <w:rFonts w:ascii="Calibri" w:eastAsia="Calibri" w:hAnsi="Calibri" w:cs="Times New Roman"/>
          <w:sz w:val="24"/>
          <w:szCs w:val="24"/>
        </w:rPr>
        <w:t>M. D.</w:t>
      </w:r>
      <w:proofErr w:type="gramEnd"/>
      <w:r w:rsidRPr="00D83FB5">
        <w:rPr>
          <w:rFonts w:ascii="Calibri" w:eastAsia="Calibri" w:hAnsi="Calibri" w:cs="Times New Roman"/>
          <w:sz w:val="24"/>
          <w:szCs w:val="24"/>
        </w:rPr>
        <w:t xml:space="preserve"> Presidente da Câmara de Vereadores</w:t>
      </w:r>
    </w:p>
    <w:p w:rsidR="00EF5884" w:rsidRPr="002022CF" w:rsidRDefault="002022CF" w:rsidP="002022CF">
      <w:pPr>
        <w:spacing w:line="240" w:lineRule="auto"/>
        <w:rPr>
          <w:rFonts w:ascii="Calibri" w:eastAsia="Calibri" w:hAnsi="Calibri" w:cs="Times New Roman"/>
          <w:sz w:val="24"/>
          <w:szCs w:val="24"/>
        </w:rPr>
      </w:pPr>
      <w:r w:rsidRPr="00D83FB5">
        <w:rPr>
          <w:rFonts w:ascii="Calibri" w:eastAsia="Calibri" w:hAnsi="Calibri" w:cs="Times New Roman"/>
          <w:sz w:val="24"/>
          <w:szCs w:val="24"/>
        </w:rPr>
        <w:t>Nesta Cidade</w:t>
      </w:r>
    </w:p>
    <w:sectPr w:rsidR="00EF5884" w:rsidRPr="002022CF" w:rsidSect="00EF588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84"/>
    <w:rsid w:val="000924AD"/>
    <w:rsid w:val="002022CF"/>
    <w:rsid w:val="007F472A"/>
    <w:rsid w:val="00EF5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D4D69-E4C9-4616-99C0-03FDC7E3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02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22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43404F-BF90-469C-8C05-CFC614DFD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655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2</cp:revision>
  <cp:lastPrinted>2021-07-13T17:32:00Z</cp:lastPrinted>
  <dcterms:created xsi:type="dcterms:W3CDTF">2021-07-19T19:27:00Z</dcterms:created>
  <dcterms:modified xsi:type="dcterms:W3CDTF">2021-07-19T19:27:00Z</dcterms:modified>
</cp:coreProperties>
</file>