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A91B" w14:textId="273A947B" w:rsidR="00E03FE1" w:rsidRPr="003E1D67" w:rsidRDefault="00E03FE1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E1D67">
        <w:rPr>
          <w:rFonts w:ascii="Palatino Linotype" w:hAnsi="Palatino Linotype"/>
          <w:sz w:val="24"/>
          <w:szCs w:val="24"/>
        </w:rPr>
        <w:t>Se</w:t>
      </w:r>
      <w:r w:rsidR="003C5FC4" w:rsidRPr="003E1D67">
        <w:rPr>
          <w:rFonts w:ascii="Palatino Linotype" w:hAnsi="Palatino Linotype"/>
          <w:sz w:val="24"/>
          <w:szCs w:val="24"/>
        </w:rPr>
        <w:t>s</w:t>
      </w:r>
      <w:r w:rsidR="00735C55" w:rsidRPr="003E1D67">
        <w:rPr>
          <w:rFonts w:ascii="Palatino Linotype" w:hAnsi="Palatino Linotype"/>
          <w:sz w:val="24"/>
          <w:szCs w:val="24"/>
        </w:rPr>
        <w:t xml:space="preserve">são Ordinária realizada no dia </w:t>
      </w:r>
      <w:r w:rsidR="00904676">
        <w:rPr>
          <w:rFonts w:ascii="Palatino Linotype" w:hAnsi="Palatino Linotype"/>
          <w:sz w:val="24"/>
          <w:szCs w:val="24"/>
        </w:rPr>
        <w:t>13</w:t>
      </w:r>
      <w:r w:rsidR="00734B42" w:rsidRPr="003E1D67">
        <w:rPr>
          <w:rFonts w:ascii="Palatino Linotype" w:hAnsi="Palatino Linotype"/>
          <w:sz w:val="24"/>
          <w:szCs w:val="24"/>
        </w:rPr>
        <w:t>/03</w:t>
      </w:r>
      <w:r w:rsidR="00C76DCE" w:rsidRPr="003E1D67">
        <w:rPr>
          <w:rFonts w:ascii="Palatino Linotype" w:hAnsi="Palatino Linotype"/>
          <w:sz w:val="24"/>
          <w:szCs w:val="24"/>
        </w:rPr>
        <w:t>/202</w:t>
      </w:r>
      <w:r w:rsidR="006B1416" w:rsidRPr="003E1D67">
        <w:rPr>
          <w:rFonts w:ascii="Palatino Linotype" w:hAnsi="Palatino Linotype"/>
          <w:sz w:val="24"/>
          <w:szCs w:val="24"/>
        </w:rPr>
        <w:t>4</w:t>
      </w:r>
    </w:p>
    <w:p w14:paraId="792E5330" w14:textId="77777777" w:rsidR="009C6831" w:rsidRPr="003E1D67" w:rsidRDefault="009C6831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14:paraId="013A453D" w14:textId="72B45288" w:rsidR="00821894" w:rsidRPr="003E1D67" w:rsidRDefault="00B408AE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BOLETIM N.º 0</w:t>
      </w:r>
      <w:r w:rsidR="00904676">
        <w:rPr>
          <w:rFonts w:ascii="Palatino Linotype" w:hAnsi="Palatino Linotype"/>
          <w:b/>
          <w:sz w:val="24"/>
          <w:szCs w:val="24"/>
        </w:rPr>
        <w:t>6</w:t>
      </w:r>
      <w:r w:rsidR="00734B42" w:rsidRPr="003E1D67">
        <w:rPr>
          <w:rFonts w:ascii="Palatino Linotype" w:hAnsi="Palatino Linotype"/>
          <w:b/>
          <w:sz w:val="24"/>
          <w:szCs w:val="24"/>
        </w:rPr>
        <w:t>-</w:t>
      </w:r>
      <w:r w:rsidR="006B1416" w:rsidRPr="003E1D67">
        <w:rPr>
          <w:rFonts w:ascii="Palatino Linotype" w:hAnsi="Palatino Linotype"/>
          <w:b/>
          <w:sz w:val="24"/>
          <w:szCs w:val="24"/>
        </w:rPr>
        <w:t>04</w:t>
      </w:r>
      <w:r w:rsidR="00821894" w:rsidRPr="003E1D67">
        <w:rPr>
          <w:rFonts w:ascii="Palatino Linotype" w:hAnsi="Palatino Linotype"/>
          <w:b/>
          <w:sz w:val="24"/>
          <w:szCs w:val="24"/>
        </w:rPr>
        <w:t>/202</w:t>
      </w:r>
      <w:r w:rsidR="002763F1" w:rsidRPr="003E1D67">
        <w:rPr>
          <w:rFonts w:ascii="Palatino Linotype" w:hAnsi="Palatino Linotype"/>
          <w:b/>
          <w:sz w:val="24"/>
          <w:szCs w:val="24"/>
        </w:rPr>
        <w:t>4</w:t>
      </w:r>
    </w:p>
    <w:p w14:paraId="337EDEBF" w14:textId="77777777" w:rsidR="00821894" w:rsidRPr="003E1D67" w:rsidRDefault="00821894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14:paraId="253417F6" w14:textId="77777777" w:rsidR="00E03FE1" w:rsidRPr="003E1D67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----------------------------------------------- EXPEDIENTE ---------------------------------------------</w:t>
      </w:r>
    </w:p>
    <w:p w14:paraId="5A87FDC9" w14:textId="7F174E29" w:rsidR="00222800" w:rsidRPr="003E1D67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 xml:space="preserve">PODER </w:t>
      </w:r>
      <w:r w:rsidR="00D7146D" w:rsidRPr="003E1D67">
        <w:rPr>
          <w:rFonts w:ascii="Palatino Linotype" w:hAnsi="Palatino Linotype"/>
          <w:b/>
          <w:sz w:val="24"/>
          <w:szCs w:val="24"/>
        </w:rPr>
        <w:t>EXECUTIVO</w:t>
      </w:r>
    </w:p>
    <w:p w14:paraId="5255650E" w14:textId="77777777" w:rsidR="006D28FB" w:rsidRPr="003E1D67" w:rsidRDefault="006D28FB" w:rsidP="00E77D6F">
      <w:pPr>
        <w:suppressAutoHyphens/>
        <w:spacing w:after="0" w:line="240" w:lineRule="auto"/>
        <w:ind w:right="-1"/>
        <w:jc w:val="both"/>
        <w:rPr>
          <w:rFonts w:ascii="Palatino Linotype" w:hAnsi="Palatino Linotype"/>
          <w:b/>
          <w:sz w:val="16"/>
          <w:szCs w:val="16"/>
        </w:rPr>
      </w:pPr>
      <w:bookmarkStart w:id="0" w:name="_Hlk161238011"/>
    </w:p>
    <w:p w14:paraId="7F59120C" w14:textId="31C0EF1B" w:rsidR="00904676" w:rsidRDefault="003E1D67" w:rsidP="00DD0B48">
      <w:pPr>
        <w:suppressAutoHyphens/>
        <w:spacing w:after="0" w:line="240" w:lineRule="auto"/>
        <w:ind w:right="-1"/>
        <w:jc w:val="both"/>
        <w:rPr>
          <w:rFonts w:ascii="Palatino Linotype" w:eastAsia="Times New Roman" w:hAnsi="Palatino Linotype"/>
          <w:bCs/>
          <w:lang w:eastAsia="pt-BR"/>
        </w:rPr>
      </w:pPr>
      <w:r w:rsidRPr="004C4441">
        <w:rPr>
          <w:rFonts w:ascii="Palatino Linotype" w:eastAsia="Times New Roman" w:hAnsi="Palatino Linotype"/>
          <w:b/>
          <w:kern w:val="1"/>
          <w:sz w:val="24"/>
          <w:szCs w:val="24"/>
          <w:lang w:eastAsia="zh-CN"/>
        </w:rPr>
        <w:t>PL 01</w:t>
      </w:r>
      <w:r w:rsidR="00904676" w:rsidRPr="004C4441">
        <w:rPr>
          <w:rFonts w:ascii="Palatino Linotype" w:eastAsia="Times New Roman" w:hAnsi="Palatino Linotype"/>
          <w:b/>
          <w:kern w:val="1"/>
          <w:sz w:val="24"/>
          <w:szCs w:val="24"/>
          <w:lang w:eastAsia="zh-CN"/>
        </w:rPr>
        <w:t>2</w:t>
      </w:r>
      <w:r w:rsidRPr="004C4441">
        <w:rPr>
          <w:rFonts w:ascii="Palatino Linotype" w:eastAsia="Times New Roman" w:hAnsi="Palatino Linotype"/>
          <w:bCs/>
          <w:kern w:val="1"/>
          <w:sz w:val="24"/>
          <w:szCs w:val="24"/>
          <w:lang w:eastAsia="zh-CN"/>
        </w:rPr>
        <w:t xml:space="preserve"> - </w:t>
      </w:r>
      <w:r w:rsidR="00904676" w:rsidRPr="004C4441">
        <w:rPr>
          <w:rFonts w:ascii="Palatino Linotype" w:eastAsia="Times New Roman" w:hAnsi="Palatino Linotype"/>
          <w:bCs/>
          <w:sz w:val="24"/>
          <w:szCs w:val="24"/>
          <w:lang w:eastAsia="pt-BR"/>
        </w:rPr>
        <w:t>Autoriza o Poder Executivo a incluir meta no PPA 2022-2025 e na LDO/2024, abre crédito especial, indica recursos e dá outras providências</w:t>
      </w:r>
      <w:r w:rsidR="00904676" w:rsidRPr="004C4441">
        <w:rPr>
          <w:rFonts w:ascii="Palatino Linotype" w:eastAsia="Times New Roman" w:hAnsi="Palatino Linotype"/>
          <w:bCs/>
          <w:lang w:eastAsia="pt-BR"/>
        </w:rPr>
        <w:t>.</w:t>
      </w:r>
    </w:p>
    <w:p w14:paraId="51A1BC05" w14:textId="77777777" w:rsidR="004C4441" w:rsidRPr="004C4441" w:rsidRDefault="004C4441" w:rsidP="00DD0B48">
      <w:pPr>
        <w:suppressAutoHyphens/>
        <w:spacing w:after="0" w:line="240" w:lineRule="auto"/>
        <w:ind w:right="-1"/>
        <w:jc w:val="both"/>
        <w:rPr>
          <w:rFonts w:ascii="Palatino Linotype" w:eastAsia="Times New Roman" w:hAnsi="Palatino Linotype"/>
          <w:bCs/>
          <w:sz w:val="12"/>
          <w:szCs w:val="12"/>
          <w:lang w:eastAsia="pt-BR"/>
        </w:rPr>
      </w:pPr>
    </w:p>
    <w:p w14:paraId="5637493A" w14:textId="44B6E428" w:rsidR="004C4441" w:rsidRDefault="004C4441" w:rsidP="00DD0B48">
      <w:pPr>
        <w:suppressAutoHyphens/>
        <w:spacing w:after="0" w:line="240" w:lineRule="auto"/>
        <w:ind w:right="-1"/>
        <w:jc w:val="both"/>
        <w:rPr>
          <w:rFonts w:ascii="Palatino Linotype" w:eastAsia="Times New Roman" w:hAnsi="Palatino Linotype"/>
          <w:bCs/>
          <w:kern w:val="1"/>
          <w:sz w:val="24"/>
          <w:szCs w:val="24"/>
          <w:lang w:eastAsia="zh-CN"/>
        </w:rPr>
      </w:pPr>
      <w:r w:rsidRPr="004C4441">
        <w:rPr>
          <w:rFonts w:ascii="Palatino Linotype" w:eastAsia="Times New Roman" w:hAnsi="Palatino Linotype"/>
          <w:b/>
          <w:lang w:eastAsia="pt-BR"/>
        </w:rPr>
        <w:t>PL 013</w:t>
      </w:r>
      <w:r w:rsidRPr="004C4441">
        <w:rPr>
          <w:rFonts w:ascii="Palatino Linotype" w:eastAsia="Times New Roman" w:hAnsi="Palatino Linotype"/>
          <w:bCs/>
          <w:lang w:eastAsia="pt-BR"/>
        </w:rPr>
        <w:t xml:space="preserve"> - </w:t>
      </w:r>
      <w:r w:rsidRPr="004C4441">
        <w:rPr>
          <w:rFonts w:ascii="Palatino Linotype" w:eastAsia="Times New Roman" w:hAnsi="Palatino Linotype"/>
          <w:bCs/>
          <w:kern w:val="1"/>
          <w:sz w:val="24"/>
          <w:szCs w:val="24"/>
          <w:lang w:eastAsia="zh-CN"/>
        </w:rPr>
        <w:t>Autoriza o Poder Executivo a abrir Créditos Especiais, indica recursos e dá outras providências.</w:t>
      </w:r>
    </w:p>
    <w:p w14:paraId="375BB24A" w14:textId="77777777" w:rsidR="004C4441" w:rsidRPr="004C4441" w:rsidRDefault="004C4441" w:rsidP="00DD0B48">
      <w:pPr>
        <w:suppressAutoHyphens/>
        <w:spacing w:after="0" w:line="240" w:lineRule="auto"/>
        <w:ind w:right="-1"/>
        <w:jc w:val="both"/>
        <w:rPr>
          <w:rFonts w:ascii="Palatino Linotype" w:eastAsia="Times New Roman" w:hAnsi="Palatino Linotype"/>
          <w:bCs/>
          <w:kern w:val="1"/>
          <w:sz w:val="12"/>
          <w:szCs w:val="12"/>
          <w:lang w:eastAsia="zh-CN"/>
        </w:rPr>
      </w:pPr>
    </w:p>
    <w:p w14:paraId="3E02042D" w14:textId="73A100DA" w:rsidR="004C4441" w:rsidRPr="004C4441" w:rsidRDefault="004C4441" w:rsidP="00DD0B48">
      <w:pPr>
        <w:pStyle w:val="Default"/>
        <w:jc w:val="both"/>
        <w:rPr>
          <w:rFonts w:ascii="Palatino Linotype" w:hAnsi="Palatino Linotype" w:cs="Times New Roman"/>
          <w:bCs/>
        </w:rPr>
      </w:pPr>
      <w:r w:rsidRPr="004C4441">
        <w:rPr>
          <w:rFonts w:ascii="Palatino Linotype" w:eastAsia="Times New Roman" w:hAnsi="Palatino Linotype"/>
          <w:b/>
          <w:kern w:val="1"/>
          <w:lang w:eastAsia="zh-CN"/>
        </w:rPr>
        <w:t>PL 014</w:t>
      </w:r>
      <w:r w:rsidRPr="004C4441">
        <w:rPr>
          <w:rFonts w:ascii="Palatino Linotype" w:eastAsia="Times New Roman" w:hAnsi="Palatino Linotype"/>
          <w:bCs/>
          <w:kern w:val="1"/>
          <w:lang w:eastAsia="zh-CN"/>
        </w:rPr>
        <w:t xml:space="preserve"> - </w:t>
      </w:r>
      <w:r w:rsidRPr="004C4441">
        <w:rPr>
          <w:rFonts w:ascii="Palatino Linotype" w:hAnsi="Palatino Linotype" w:cs="Times New Roman"/>
          <w:bCs/>
        </w:rPr>
        <w:t>Autoriza o Poder Executivo a atualizar meta no PPA 2022-2025 e incluir meta na LDO/2024, abre crédito suplementar, indica recursos e dá outras providências.</w:t>
      </w:r>
    </w:p>
    <w:bookmarkEnd w:id="0"/>
    <w:p w14:paraId="365F1A60" w14:textId="3871C32B" w:rsidR="009B2D8F" w:rsidRPr="003E1D67" w:rsidRDefault="009B2D8F" w:rsidP="00904676">
      <w:pPr>
        <w:suppressAutoHyphens/>
        <w:spacing w:after="0" w:line="240" w:lineRule="auto"/>
        <w:ind w:right="-1"/>
        <w:jc w:val="both"/>
        <w:rPr>
          <w:rFonts w:ascii="Palatino Linotype" w:hAnsi="Palatino Linotype" w:cs="Arial"/>
          <w:sz w:val="24"/>
          <w:szCs w:val="24"/>
        </w:rPr>
      </w:pPr>
      <w:r w:rsidRPr="003F189F">
        <w:rPr>
          <w:rFonts w:ascii="Palatino Linotype" w:eastAsia="Times New Roman" w:hAnsi="Palatino Linotype" w:cs="Times New Roman"/>
          <w:sz w:val="24"/>
          <w:szCs w:val="24"/>
          <w:highlight w:val="lightGray"/>
          <w:lang w:eastAsia="pt-BR"/>
        </w:rPr>
        <w:t>*******</w:t>
      </w:r>
      <w:r w:rsidRPr="003F189F">
        <w:rPr>
          <w:rFonts w:ascii="Palatino Linotype" w:hAnsi="Palatino Linotype" w:cs="Arial"/>
          <w:sz w:val="24"/>
          <w:szCs w:val="24"/>
          <w:highlight w:val="lightGray"/>
        </w:rPr>
        <w:t>******************************************************************************************</w:t>
      </w:r>
    </w:p>
    <w:p w14:paraId="5FE3C6C7" w14:textId="77777777" w:rsidR="00EE71AD" w:rsidRPr="003E1D67" w:rsidRDefault="00B6752F" w:rsidP="00EE71AD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C</w:t>
      </w:r>
      <w:r w:rsidR="00E03FE1" w:rsidRPr="003E1D67">
        <w:rPr>
          <w:rFonts w:ascii="Palatino Linotype" w:hAnsi="Palatino Linotype"/>
          <w:b/>
          <w:sz w:val="24"/>
          <w:szCs w:val="24"/>
        </w:rPr>
        <w:t>ORRESPONDÊNCIAS DE OUTRAS ORIGEN</w:t>
      </w:r>
      <w:r w:rsidR="00EE71AD" w:rsidRPr="003E1D67">
        <w:rPr>
          <w:rFonts w:ascii="Palatino Linotype" w:hAnsi="Palatino Linotype"/>
          <w:b/>
          <w:sz w:val="24"/>
          <w:szCs w:val="24"/>
        </w:rPr>
        <w:t>S</w:t>
      </w:r>
    </w:p>
    <w:p w14:paraId="363158D4" w14:textId="147B917A" w:rsidR="00734B42" w:rsidRPr="00FE18F2" w:rsidRDefault="00734B42" w:rsidP="003C5BE0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808080" w:themeColor="background1" w:themeShade="80"/>
          <w:sz w:val="16"/>
          <w:szCs w:val="16"/>
        </w:rPr>
      </w:pPr>
    </w:p>
    <w:p w14:paraId="03FD242F" w14:textId="6D1E17D8" w:rsidR="00A0388D" w:rsidRPr="00145E6D" w:rsidRDefault="00C21342" w:rsidP="00C21342">
      <w:pPr>
        <w:pStyle w:val="Standard"/>
        <w:tabs>
          <w:tab w:val="left" w:pos="2153"/>
        </w:tabs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145E6D">
        <w:rPr>
          <w:rFonts w:ascii="Palatino Linotype" w:hAnsi="Palatino Linotype"/>
          <w:b/>
          <w:bCs/>
          <w:color w:val="808080" w:themeColor="background1" w:themeShade="80"/>
          <w:sz w:val="20"/>
          <w:szCs w:val="20"/>
        </w:rPr>
        <w:t>UVERGS</w:t>
      </w:r>
      <w:r w:rsidRPr="00145E6D">
        <w:rPr>
          <w:rFonts w:ascii="Palatino Linotype" w:hAnsi="Palatino Linotype"/>
          <w:color w:val="808080" w:themeColor="background1" w:themeShade="80"/>
          <w:sz w:val="20"/>
          <w:szCs w:val="20"/>
        </w:rPr>
        <w:t xml:space="preserve"> -</w:t>
      </w:r>
      <w:r w:rsidR="001D07D5" w:rsidRPr="00145E6D">
        <w:rPr>
          <w:rFonts w:ascii="Palatino Linotype" w:hAnsi="Palatino Linotype"/>
          <w:color w:val="808080" w:themeColor="background1" w:themeShade="80"/>
          <w:sz w:val="20"/>
          <w:szCs w:val="20"/>
        </w:rPr>
        <w:t xml:space="preserve"> </w:t>
      </w:r>
      <w:r w:rsidRPr="00145E6D">
        <w:rPr>
          <w:rFonts w:ascii="Palatino Linotype" w:hAnsi="Palatino Linotype"/>
          <w:color w:val="808080" w:themeColor="background1" w:themeShade="80"/>
          <w:sz w:val="20"/>
          <w:szCs w:val="20"/>
        </w:rPr>
        <w:t xml:space="preserve">Convida para o </w:t>
      </w:r>
      <w:r w:rsidRPr="00145E6D">
        <w:rPr>
          <w:rFonts w:ascii="Palatino Linotype" w:hAnsi="Palatino Linotype"/>
          <w:b/>
          <w:bCs/>
          <w:color w:val="000000"/>
          <w:sz w:val="20"/>
          <w:szCs w:val="20"/>
          <w:shd w:val="clear" w:color="auto" w:fill="FFFFFF"/>
        </w:rPr>
        <w:t xml:space="preserve">CONGRESSO ESTADUAL DE VEREADORES – Ênfase “Demandas Técnicas e Homenagem </w:t>
      </w:r>
      <w:r w:rsidR="003E1D67" w:rsidRPr="00145E6D">
        <w:rPr>
          <w:rFonts w:ascii="Palatino Linotype" w:hAnsi="Palatino Linotype"/>
          <w:b/>
          <w:bCs/>
          <w:color w:val="000000"/>
          <w:sz w:val="20"/>
          <w:szCs w:val="20"/>
          <w:shd w:val="clear" w:color="auto" w:fill="FFFFFF"/>
        </w:rPr>
        <w:t>à</w:t>
      </w:r>
      <w:r w:rsidRPr="00145E6D">
        <w:rPr>
          <w:rFonts w:ascii="Palatino Linotype" w:hAnsi="Palatino Linotype"/>
          <w:b/>
          <w:bCs/>
          <w:color w:val="000000"/>
          <w:sz w:val="20"/>
          <w:szCs w:val="20"/>
          <w:shd w:val="clear" w:color="auto" w:fill="FFFFFF"/>
        </w:rPr>
        <w:t xml:space="preserve">s Mulheres </w:t>
      </w:r>
      <w:r w:rsidRPr="00145E6D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UVERGS, a realizar-se de 19 a 22 de março no </w:t>
      </w:r>
      <w:proofErr w:type="spellStart"/>
      <w:r w:rsidRPr="00145E6D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Sindilojas</w:t>
      </w:r>
      <w:proofErr w:type="spellEnd"/>
      <w:r w:rsidRPr="00145E6D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de Porto Alegre.</w:t>
      </w:r>
    </w:p>
    <w:p w14:paraId="12966530" w14:textId="65CF788B" w:rsidR="00D33CE9" w:rsidRPr="00145E6D" w:rsidRDefault="00D33CE9" w:rsidP="00D33CE9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Calibri"/>
          <w:color w:val="333333"/>
          <w:sz w:val="20"/>
          <w:szCs w:val="20"/>
        </w:rPr>
      </w:pPr>
      <w:r w:rsidRPr="00145E6D">
        <w:rPr>
          <w:rFonts w:ascii="Palatino Linotype" w:hAnsi="Palatino Linotype"/>
          <w:b/>
          <w:bCs/>
          <w:color w:val="000000"/>
          <w:sz w:val="20"/>
          <w:szCs w:val="20"/>
          <w:shd w:val="clear" w:color="auto" w:fill="FFFFFF"/>
        </w:rPr>
        <w:t>ASSEMBLEIA LEGISLATIVA</w:t>
      </w:r>
      <w:r w:rsidRPr="00145E6D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Pr="00145E6D">
        <w:rPr>
          <w:rFonts w:ascii="Palatino Linotype" w:hAnsi="Palatino Linotype"/>
          <w:b/>
          <w:bCs/>
          <w:color w:val="000000"/>
          <w:sz w:val="20"/>
          <w:szCs w:val="20"/>
          <w:shd w:val="clear" w:color="auto" w:fill="FFFFFF"/>
        </w:rPr>
        <w:t>RS</w:t>
      </w:r>
      <w:r w:rsidRPr="00145E6D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- </w:t>
      </w:r>
      <w:r w:rsidRPr="00145E6D">
        <w:rPr>
          <w:rFonts w:ascii="Palatino Linotype" w:hAnsi="Palatino Linotype" w:cs="Calibri"/>
          <w:color w:val="333333"/>
          <w:sz w:val="20"/>
          <w:szCs w:val="20"/>
        </w:rPr>
        <w:t xml:space="preserve">De ordem da Procuradora Especial da Mulher AL/RS, a Senhora Deputada Patrícia </w:t>
      </w:r>
      <w:proofErr w:type="gramStart"/>
      <w:r w:rsidRPr="00145E6D">
        <w:rPr>
          <w:rFonts w:ascii="Palatino Linotype" w:hAnsi="Palatino Linotype" w:cs="Calibri"/>
          <w:color w:val="333333"/>
          <w:sz w:val="20"/>
          <w:szCs w:val="20"/>
        </w:rPr>
        <w:t>Alba,  ,</w:t>
      </w:r>
      <w:proofErr w:type="gramEnd"/>
      <w:r w:rsidRPr="00145E6D">
        <w:rPr>
          <w:rFonts w:ascii="Palatino Linotype" w:hAnsi="Palatino Linotype" w:cs="Calibri"/>
          <w:color w:val="333333"/>
          <w:sz w:val="20"/>
          <w:szCs w:val="20"/>
        </w:rPr>
        <w:t xml:space="preserve"> o convite para  o Ato de Posse da Procuradora da Mulher  - período 2024/2025  - Sra. Deputada Silvana </w:t>
      </w:r>
      <w:proofErr w:type="spellStart"/>
      <w:r w:rsidRPr="00145E6D">
        <w:rPr>
          <w:rFonts w:ascii="Palatino Linotype" w:hAnsi="Palatino Linotype" w:cs="Calibri"/>
          <w:color w:val="333333"/>
          <w:sz w:val="20"/>
          <w:szCs w:val="20"/>
        </w:rPr>
        <w:t>Covatti</w:t>
      </w:r>
      <w:proofErr w:type="spellEnd"/>
      <w:r w:rsidRPr="00145E6D">
        <w:rPr>
          <w:rFonts w:ascii="Palatino Linotype" w:hAnsi="Palatino Linotype" w:cs="Calibri"/>
          <w:color w:val="333333"/>
          <w:sz w:val="20"/>
          <w:szCs w:val="20"/>
        </w:rPr>
        <w:t xml:space="preserve"> que ocorre no dia 19 de março de 2024 às 13h no Salão Júlio de Castilhos.</w:t>
      </w:r>
    </w:p>
    <w:p w14:paraId="2EB48B80" w14:textId="04B2698F" w:rsidR="00D33CE9" w:rsidRPr="00145E6D" w:rsidRDefault="003B5D7A" w:rsidP="00D33CE9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  <w:color w:val="333333"/>
          <w:sz w:val="20"/>
          <w:szCs w:val="20"/>
          <w:shd w:val="clear" w:color="auto" w:fill="FFFFFF"/>
        </w:rPr>
      </w:pPr>
      <w:r w:rsidRPr="00145E6D">
        <w:rPr>
          <w:rFonts w:ascii="Palatino Linotype" w:hAnsi="Palatino Linotype"/>
          <w:b/>
          <w:bCs/>
          <w:color w:val="333333"/>
          <w:sz w:val="20"/>
          <w:szCs w:val="20"/>
          <w:shd w:val="clear" w:color="auto" w:fill="FFFFFF"/>
        </w:rPr>
        <w:t>AGAP</w:t>
      </w:r>
      <w:r w:rsidRPr="00145E6D">
        <w:rPr>
          <w:rFonts w:ascii="Palatino Linotype" w:hAnsi="Palatino Linotype"/>
          <w:color w:val="333333"/>
          <w:sz w:val="20"/>
          <w:szCs w:val="20"/>
          <w:shd w:val="clear" w:color="auto" w:fill="FFFFFF"/>
        </w:rPr>
        <w:t> - Assessoria e Gestão Administrativa Pública convida para o </w:t>
      </w:r>
      <w:r w:rsidRPr="00145E6D">
        <w:rPr>
          <w:rFonts w:ascii="Palatino Linotype" w:hAnsi="Palatino Linotype"/>
          <w:b/>
          <w:bCs/>
          <w:color w:val="333333"/>
          <w:sz w:val="20"/>
          <w:szCs w:val="20"/>
          <w:shd w:val="clear" w:color="auto" w:fill="FFFFFF"/>
        </w:rPr>
        <w:t>55</w:t>
      </w:r>
      <w:r w:rsidRPr="00145E6D">
        <w:rPr>
          <w:rStyle w:val="Forte"/>
          <w:rFonts w:ascii="Palatino Linotype" w:hAnsi="Palatino Linotype"/>
          <w:color w:val="333333"/>
          <w:sz w:val="20"/>
          <w:szCs w:val="20"/>
          <w:shd w:val="clear" w:color="auto" w:fill="FFFFFF"/>
        </w:rPr>
        <w:t>º SEMINÁRIO DE QUALIFICAÇÃO DOS AGENTES POLÍTICOS - PODERES LEGISLATIVO E EXECUTIVO,</w:t>
      </w:r>
      <w:r w:rsidRPr="00145E6D">
        <w:rPr>
          <w:rFonts w:ascii="Palatino Linotype" w:hAnsi="Palatino Linotype"/>
          <w:color w:val="333333"/>
          <w:sz w:val="20"/>
          <w:szCs w:val="20"/>
          <w:shd w:val="clear" w:color="auto" w:fill="FFFFFF"/>
        </w:rPr>
        <w:t xml:space="preserve"> a ser realizado nos </w:t>
      </w:r>
      <w:proofErr w:type="gramStart"/>
      <w:r w:rsidRPr="00145E6D">
        <w:rPr>
          <w:rFonts w:ascii="Palatino Linotype" w:hAnsi="Palatino Linotype"/>
          <w:color w:val="333333"/>
          <w:sz w:val="20"/>
          <w:szCs w:val="20"/>
          <w:shd w:val="clear" w:color="auto" w:fill="FFFFFF"/>
        </w:rPr>
        <w:t>dias </w:t>
      </w:r>
      <w:r w:rsidRPr="00145E6D">
        <w:rPr>
          <w:rFonts w:ascii="Palatino Linotype" w:hAnsi="Palatino Linotype"/>
          <w:b/>
          <w:bCs/>
          <w:color w:val="333333"/>
          <w:sz w:val="20"/>
          <w:szCs w:val="20"/>
          <w:shd w:val="clear" w:color="auto" w:fill="FFFFFF"/>
        </w:rPr>
        <w:t> 19</w:t>
      </w:r>
      <w:proofErr w:type="gramEnd"/>
      <w:r w:rsidRPr="00145E6D">
        <w:rPr>
          <w:rFonts w:ascii="Palatino Linotype" w:hAnsi="Palatino Linotype"/>
          <w:b/>
          <w:bCs/>
          <w:color w:val="333333"/>
          <w:sz w:val="20"/>
          <w:szCs w:val="20"/>
          <w:shd w:val="clear" w:color="auto" w:fill="FFFFFF"/>
        </w:rPr>
        <w:t xml:space="preserve"> a 22 de março de 2024</w:t>
      </w:r>
      <w:r w:rsidRPr="00145E6D">
        <w:rPr>
          <w:rFonts w:ascii="Palatino Linotype" w:hAnsi="Palatino Linotype"/>
          <w:color w:val="333333"/>
          <w:sz w:val="20"/>
          <w:szCs w:val="20"/>
          <w:shd w:val="clear" w:color="auto" w:fill="FFFFFF"/>
        </w:rPr>
        <w:t>, no Hotel Dan Inn, Centro de Porto Alegre/RS. </w:t>
      </w:r>
    </w:p>
    <w:p w14:paraId="3685B70D" w14:textId="3BD6D017" w:rsidR="00D33CE9" w:rsidRPr="00145E6D" w:rsidRDefault="003B5D7A" w:rsidP="00BF7086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="Calibri"/>
          <w:color w:val="333333"/>
          <w:sz w:val="20"/>
          <w:szCs w:val="20"/>
        </w:rPr>
      </w:pPr>
      <w:r w:rsidRPr="00145E6D">
        <w:rPr>
          <w:rFonts w:ascii="Palatino Linotype" w:hAnsi="Palatino Linotype"/>
          <w:b/>
          <w:bCs/>
          <w:color w:val="333333"/>
          <w:sz w:val="20"/>
          <w:szCs w:val="20"/>
          <w:shd w:val="clear" w:color="auto" w:fill="FFFFFF"/>
        </w:rPr>
        <w:t>COMITÊ TAQUARI -ANTAS</w:t>
      </w:r>
      <w:r w:rsidRPr="00145E6D">
        <w:rPr>
          <w:rFonts w:ascii="Palatino Linotype" w:hAnsi="Palatino Linotype"/>
          <w:color w:val="333333"/>
          <w:sz w:val="20"/>
          <w:szCs w:val="20"/>
          <w:shd w:val="clear" w:color="auto" w:fill="FFFFFF"/>
        </w:rPr>
        <w:t xml:space="preserve"> - Convida para o evento de abertura do I Fórum Técnico Científico da Bacia Hidrográfica Taquari-Antas</w:t>
      </w:r>
      <w:r w:rsidR="00DF14EA" w:rsidRPr="00145E6D">
        <w:rPr>
          <w:rFonts w:ascii="Palatino Linotype" w:hAnsi="Palatino Linotype"/>
          <w:color w:val="333333"/>
          <w:sz w:val="20"/>
          <w:szCs w:val="20"/>
          <w:shd w:val="clear" w:color="auto" w:fill="FFFFFF"/>
        </w:rPr>
        <w:t xml:space="preserve">, </w:t>
      </w:r>
      <w:r w:rsidR="00DF14EA" w:rsidRPr="00145E6D">
        <w:rPr>
          <w:rFonts w:ascii="Palatino Linotype" w:hAnsi="Palatino Linotype"/>
          <w:sz w:val="20"/>
          <w:szCs w:val="20"/>
        </w:rPr>
        <w:t xml:space="preserve">acontecerá no período de março a junho de 2024, com objetivo de ampliar o debate e o diálogo sobre os eventos climáticos extremos, a segurança hídrica e suas interfaces com a sustentabilidade e a gestão dos recursos hídricos. A reunião inicial será </w:t>
      </w:r>
      <w:r w:rsidR="00DF14EA" w:rsidRPr="00145E6D">
        <w:rPr>
          <w:sz w:val="20"/>
          <w:szCs w:val="20"/>
        </w:rPr>
        <w:t>dia 15 de março de 2024, das 9h às 12h, no auditório do Bloco A da Universidade de Caxias do Sul, em Caxias do Sul.</w:t>
      </w:r>
    </w:p>
    <w:p w14:paraId="105715D1" w14:textId="77777777" w:rsidR="00934E87" w:rsidRPr="003E1D67" w:rsidRDefault="00F13B83" w:rsidP="00E77D6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3F189F">
        <w:rPr>
          <w:rFonts w:ascii="Palatino Linotype" w:hAnsi="Palatino Linotype"/>
          <w:sz w:val="24"/>
          <w:szCs w:val="24"/>
          <w:highlight w:val="lightGray"/>
        </w:rPr>
        <w:t>*************************************************************************************************</w:t>
      </w:r>
    </w:p>
    <w:p w14:paraId="43072BB3" w14:textId="0A8B5680" w:rsidR="00DD2D06" w:rsidRDefault="00DD2D06" w:rsidP="00DD2D0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LEGISLATIVO</w:t>
      </w:r>
    </w:p>
    <w:p w14:paraId="1E82163D" w14:textId="7F9BDC4D" w:rsidR="00145E6D" w:rsidRPr="00145E6D" w:rsidRDefault="00145E6D" w:rsidP="00DD2D06">
      <w:pPr>
        <w:spacing w:after="0" w:line="240" w:lineRule="auto"/>
        <w:rPr>
          <w:rFonts w:ascii="Palatino Linotype" w:hAnsi="Palatino Linotype"/>
          <w:b/>
          <w:sz w:val="16"/>
          <w:szCs w:val="16"/>
        </w:rPr>
      </w:pPr>
    </w:p>
    <w:p w14:paraId="195F7461" w14:textId="51F95351" w:rsidR="00145E6D" w:rsidRDefault="00145E6D" w:rsidP="00DD2D0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Veredor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Roberto </w:t>
      </w:r>
      <w:proofErr w:type="spellStart"/>
      <w:r>
        <w:rPr>
          <w:rFonts w:ascii="Palatino Linotype" w:hAnsi="Palatino Linotype"/>
          <w:b/>
          <w:sz w:val="24"/>
          <w:szCs w:val="24"/>
        </w:rPr>
        <w:t>Kremer</w:t>
      </w:r>
      <w:proofErr w:type="spellEnd"/>
    </w:p>
    <w:p w14:paraId="64FE3BCA" w14:textId="7C85E85A" w:rsidR="00145E6D" w:rsidRDefault="00145E6D" w:rsidP="00DD2D0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Emenda  Modificativa</w:t>
      </w:r>
      <w:proofErr w:type="gramEnd"/>
      <w:r w:rsidR="005D385B">
        <w:rPr>
          <w:rFonts w:ascii="Palatino Linotype" w:hAnsi="Palatino Linotype"/>
          <w:b/>
          <w:sz w:val="24"/>
          <w:szCs w:val="24"/>
        </w:rPr>
        <w:t xml:space="preserve"> nº 002</w:t>
      </w:r>
      <w:r>
        <w:rPr>
          <w:rFonts w:ascii="Palatino Linotype" w:hAnsi="Palatino Linotype"/>
          <w:b/>
          <w:sz w:val="24"/>
          <w:szCs w:val="24"/>
        </w:rPr>
        <w:t xml:space="preserve"> ao artigo </w:t>
      </w:r>
      <w:r w:rsidR="005D385B">
        <w:rPr>
          <w:rFonts w:ascii="Palatino Linotype" w:hAnsi="Palatino Linotype"/>
          <w:b/>
          <w:sz w:val="24"/>
          <w:szCs w:val="24"/>
        </w:rPr>
        <w:t>2º</w:t>
      </w:r>
      <w:r>
        <w:rPr>
          <w:rFonts w:ascii="Palatino Linotype" w:hAnsi="Palatino Linotype"/>
          <w:b/>
          <w:sz w:val="24"/>
          <w:szCs w:val="24"/>
        </w:rPr>
        <w:t xml:space="preserve"> do PL CM 005-04/2024</w:t>
      </w:r>
    </w:p>
    <w:p w14:paraId="5B3D63CE" w14:textId="7FC74D03" w:rsidR="00DD2D06" w:rsidRDefault="00DD2D06" w:rsidP="00E77D6F">
      <w:pPr>
        <w:spacing w:after="0" w:line="240" w:lineRule="auto"/>
        <w:jc w:val="center"/>
        <w:rPr>
          <w:rFonts w:ascii="Palatino Linotype" w:hAnsi="Palatino Linotype"/>
          <w:b/>
          <w:sz w:val="12"/>
          <w:szCs w:val="12"/>
        </w:rPr>
      </w:pPr>
    </w:p>
    <w:p w14:paraId="1BE2640D" w14:textId="77777777" w:rsidR="00145E6D" w:rsidRPr="00FE18F2" w:rsidRDefault="00145E6D" w:rsidP="00E77D6F">
      <w:pPr>
        <w:spacing w:after="0" w:line="240" w:lineRule="auto"/>
        <w:jc w:val="center"/>
        <w:rPr>
          <w:rFonts w:ascii="Palatino Linotype" w:hAnsi="Palatino Linotype"/>
          <w:b/>
          <w:sz w:val="12"/>
          <w:szCs w:val="12"/>
        </w:rPr>
      </w:pPr>
    </w:p>
    <w:p w14:paraId="49BF103A" w14:textId="54A3720D" w:rsidR="00DD2D06" w:rsidRDefault="00DD2D06" w:rsidP="00DD2D06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Vereador Osmar </w:t>
      </w:r>
      <w:proofErr w:type="spellStart"/>
      <w:r>
        <w:rPr>
          <w:rFonts w:ascii="Palatino Linotype" w:hAnsi="Palatino Linotype"/>
          <w:b/>
          <w:sz w:val="24"/>
          <w:szCs w:val="24"/>
        </w:rPr>
        <w:t>Finatto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D2D06">
        <w:rPr>
          <w:rFonts w:ascii="Palatino Linotype" w:hAnsi="Palatino Linotype"/>
          <w:bCs/>
          <w:sz w:val="24"/>
          <w:szCs w:val="24"/>
        </w:rPr>
        <w:t>(Req.011-04/2024)</w:t>
      </w:r>
    </w:p>
    <w:p w14:paraId="1D5B3943" w14:textId="4FB07F54" w:rsidR="00DD2D06" w:rsidRPr="00FE18F2" w:rsidRDefault="00DD2D06" w:rsidP="00DD2D06">
      <w:pPr>
        <w:spacing w:after="0" w:line="240" w:lineRule="auto"/>
        <w:jc w:val="both"/>
        <w:rPr>
          <w:rFonts w:ascii="Palatino Linotype" w:hAnsi="Palatino Linotype"/>
          <w:bCs/>
          <w:sz w:val="6"/>
          <w:szCs w:val="6"/>
        </w:rPr>
      </w:pPr>
    </w:p>
    <w:p w14:paraId="41119800" w14:textId="02E8905C" w:rsidR="00DD2D06" w:rsidRDefault="00DD2D06" w:rsidP="00DD2D06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Requer ao Executivo Municipal, em especial ao Secretário de Obras o </w:t>
      </w:r>
      <w:proofErr w:type="spellStart"/>
      <w:r>
        <w:rPr>
          <w:rFonts w:ascii="Palatino Linotype" w:hAnsi="Palatino Linotype"/>
          <w:bCs/>
          <w:sz w:val="24"/>
          <w:szCs w:val="24"/>
        </w:rPr>
        <w:t>patrolamento</w:t>
      </w:r>
      <w:proofErr w:type="spellEnd"/>
      <w:r>
        <w:rPr>
          <w:rFonts w:ascii="Palatino Linotype" w:hAnsi="Palatino Linotype"/>
          <w:bCs/>
          <w:sz w:val="24"/>
          <w:szCs w:val="24"/>
        </w:rPr>
        <w:t xml:space="preserve"> de toda a extensão da estrada geral da Linha Doze</w:t>
      </w:r>
      <w:r w:rsidR="00FE18F2">
        <w:rPr>
          <w:rFonts w:ascii="Palatino Linotype" w:hAnsi="Palatino Linotype"/>
          <w:bCs/>
          <w:sz w:val="24"/>
          <w:szCs w:val="24"/>
        </w:rPr>
        <w:t xml:space="preserve"> de Outubro, em Bela Vista do </w:t>
      </w:r>
      <w:proofErr w:type="spellStart"/>
      <w:r w:rsidR="00FE18F2">
        <w:rPr>
          <w:rFonts w:ascii="Palatino Linotype" w:hAnsi="Palatino Linotype"/>
          <w:bCs/>
          <w:sz w:val="24"/>
          <w:szCs w:val="24"/>
        </w:rPr>
        <w:t>Fão</w:t>
      </w:r>
      <w:proofErr w:type="spellEnd"/>
      <w:r w:rsidR="00FE18F2">
        <w:rPr>
          <w:rFonts w:ascii="Palatino Linotype" w:hAnsi="Palatino Linotype"/>
          <w:bCs/>
          <w:sz w:val="24"/>
          <w:szCs w:val="24"/>
        </w:rPr>
        <w:t>.</w:t>
      </w:r>
    </w:p>
    <w:p w14:paraId="2EF6C269" w14:textId="77777777" w:rsidR="003F189F" w:rsidRPr="003F189F" w:rsidRDefault="003F189F" w:rsidP="00DD2D06">
      <w:pPr>
        <w:spacing w:after="0" w:line="240" w:lineRule="auto"/>
        <w:jc w:val="both"/>
        <w:rPr>
          <w:rFonts w:ascii="Palatino Linotype" w:hAnsi="Palatino Linotype"/>
          <w:b/>
          <w:sz w:val="16"/>
          <w:szCs w:val="16"/>
        </w:rPr>
      </w:pPr>
    </w:p>
    <w:p w14:paraId="09D3F403" w14:textId="05C57365" w:rsidR="00DD2D06" w:rsidRDefault="00FE18F2" w:rsidP="00E77D6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F189F">
        <w:rPr>
          <w:rFonts w:ascii="Palatino Linotype" w:hAnsi="Palatino Linotype"/>
          <w:b/>
          <w:sz w:val="24"/>
          <w:szCs w:val="24"/>
          <w:highlight w:val="lightGray"/>
        </w:rPr>
        <w:t>************************************************************************************</w:t>
      </w:r>
    </w:p>
    <w:p w14:paraId="487F0778" w14:textId="41DE579D" w:rsidR="009E539A" w:rsidRPr="003E1D67" w:rsidRDefault="00433719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E1D67">
        <w:rPr>
          <w:rFonts w:ascii="Palatino Linotype" w:hAnsi="Palatino Linotype"/>
          <w:b/>
          <w:sz w:val="24"/>
          <w:szCs w:val="24"/>
        </w:rPr>
        <w:t>SA</w:t>
      </w:r>
      <w:r w:rsidR="00934E87" w:rsidRPr="003E1D67">
        <w:rPr>
          <w:rFonts w:ascii="Palatino Linotype" w:hAnsi="Palatino Linotype"/>
          <w:b/>
          <w:sz w:val="24"/>
          <w:szCs w:val="24"/>
        </w:rPr>
        <w:t>LA DE SESSÕES MARCOLINO LUCIAN,</w:t>
      </w:r>
      <w:r w:rsidR="00734B42" w:rsidRPr="003E1D67">
        <w:rPr>
          <w:rFonts w:ascii="Palatino Linotype" w:hAnsi="Palatino Linotype"/>
          <w:b/>
          <w:sz w:val="24"/>
          <w:szCs w:val="24"/>
        </w:rPr>
        <w:t xml:space="preserve"> </w:t>
      </w:r>
      <w:r w:rsidR="004C4441">
        <w:rPr>
          <w:rFonts w:ascii="Palatino Linotype" w:hAnsi="Palatino Linotype"/>
          <w:b/>
          <w:sz w:val="24"/>
          <w:szCs w:val="24"/>
        </w:rPr>
        <w:t>13</w:t>
      </w:r>
      <w:r w:rsidR="00734B42" w:rsidRPr="003E1D67">
        <w:rPr>
          <w:rFonts w:ascii="Palatino Linotype" w:hAnsi="Palatino Linotype"/>
          <w:b/>
          <w:sz w:val="24"/>
          <w:szCs w:val="24"/>
        </w:rPr>
        <w:t xml:space="preserve"> de março </w:t>
      </w:r>
      <w:r w:rsidR="005B2559" w:rsidRPr="003E1D67">
        <w:rPr>
          <w:rFonts w:ascii="Palatino Linotype" w:hAnsi="Palatino Linotype"/>
          <w:b/>
          <w:sz w:val="24"/>
          <w:szCs w:val="24"/>
        </w:rPr>
        <w:t>de 202</w:t>
      </w:r>
      <w:r w:rsidR="002763F1" w:rsidRPr="003E1D67">
        <w:rPr>
          <w:rFonts w:ascii="Palatino Linotype" w:hAnsi="Palatino Linotype"/>
          <w:b/>
          <w:sz w:val="24"/>
          <w:szCs w:val="24"/>
        </w:rPr>
        <w:t>4</w:t>
      </w:r>
    </w:p>
    <w:sectPr w:rsidR="009E539A" w:rsidRPr="003E1D67" w:rsidSect="00E5492D">
      <w:headerReference w:type="default" r:id="rId8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90BC" w14:textId="77777777" w:rsidR="00510E25" w:rsidRDefault="00510E25" w:rsidP="00AF12D7">
      <w:pPr>
        <w:spacing w:after="0" w:line="240" w:lineRule="auto"/>
      </w:pPr>
      <w:r>
        <w:separator/>
      </w:r>
    </w:p>
  </w:endnote>
  <w:endnote w:type="continuationSeparator" w:id="0">
    <w:p w14:paraId="63E0AFDD" w14:textId="77777777" w:rsidR="00510E25" w:rsidRDefault="00510E25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B6FB" w14:textId="77777777" w:rsidR="00510E25" w:rsidRDefault="00510E25" w:rsidP="00AF12D7">
      <w:pPr>
        <w:spacing w:after="0" w:line="240" w:lineRule="auto"/>
      </w:pPr>
      <w:r>
        <w:separator/>
      </w:r>
    </w:p>
  </w:footnote>
  <w:footnote w:type="continuationSeparator" w:id="0">
    <w:p w14:paraId="3A9DB292" w14:textId="77777777" w:rsidR="00510E25" w:rsidRDefault="00510E25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8A3" w14:textId="77777777"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4550C9AA" wp14:editId="47554604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C3BAF" w14:textId="77777777"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14:paraId="058A7395" w14:textId="77777777"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2B80C7CA" w14:textId="77777777"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</w:t>
    </w:r>
  </w:p>
  <w:p w14:paraId="067D4DC1" w14:textId="77777777" w:rsidR="003C525A" w:rsidRPr="003C525A" w:rsidRDefault="00510E25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106CF"/>
    <w:rsid w:val="0001114E"/>
    <w:rsid w:val="00011B57"/>
    <w:rsid w:val="0001333B"/>
    <w:rsid w:val="00013A77"/>
    <w:rsid w:val="00014AB5"/>
    <w:rsid w:val="00016119"/>
    <w:rsid w:val="00017C82"/>
    <w:rsid w:val="00017D3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4D4E"/>
    <w:rsid w:val="00034E5B"/>
    <w:rsid w:val="00036499"/>
    <w:rsid w:val="00037ED0"/>
    <w:rsid w:val="000420A1"/>
    <w:rsid w:val="000424CB"/>
    <w:rsid w:val="00042949"/>
    <w:rsid w:val="0004369B"/>
    <w:rsid w:val="000454BF"/>
    <w:rsid w:val="00045AEE"/>
    <w:rsid w:val="000461F3"/>
    <w:rsid w:val="000473C2"/>
    <w:rsid w:val="0004759F"/>
    <w:rsid w:val="00053584"/>
    <w:rsid w:val="0005385A"/>
    <w:rsid w:val="00054056"/>
    <w:rsid w:val="000559DB"/>
    <w:rsid w:val="00055A47"/>
    <w:rsid w:val="00057656"/>
    <w:rsid w:val="00057FF9"/>
    <w:rsid w:val="00061AAF"/>
    <w:rsid w:val="00063CC5"/>
    <w:rsid w:val="000657CD"/>
    <w:rsid w:val="00073BCA"/>
    <w:rsid w:val="000740F7"/>
    <w:rsid w:val="000748FB"/>
    <w:rsid w:val="00074D92"/>
    <w:rsid w:val="0007547B"/>
    <w:rsid w:val="0007557D"/>
    <w:rsid w:val="00077334"/>
    <w:rsid w:val="00081757"/>
    <w:rsid w:val="000845FE"/>
    <w:rsid w:val="00084A58"/>
    <w:rsid w:val="000851B0"/>
    <w:rsid w:val="00085BD1"/>
    <w:rsid w:val="000868FF"/>
    <w:rsid w:val="0009009B"/>
    <w:rsid w:val="000936B7"/>
    <w:rsid w:val="00093D33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B1896"/>
    <w:rsid w:val="000B1BB2"/>
    <w:rsid w:val="000B1E8D"/>
    <w:rsid w:val="000B24C4"/>
    <w:rsid w:val="000B3C0B"/>
    <w:rsid w:val="000B598F"/>
    <w:rsid w:val="000B6BC6"/>
    <w:rsid w:val="000B6C2F"/>
    <w:rsid w:val="000C3159"/>
    <w:rsid w:val="000C3474"/>
    <w:rsid w:val="000C3B46"/>
    <w:rsid w:val="000C440B"/>
    <w:rsid w:val="000C687B"/>
    <w:rsid w:val="000D2269"/>
    <w:rsid w:val="000D2EE4"/>
    <w:rsid w:val="000D3B71"/>
    <w:rsid w:val="000D3CA0"/>
    <w:rsid w:val="000D4171"/>
    <w:rsid w:val="000D4D47"/>
    <w:rsid w:val="000D6996"/>
    <w:rsid w:val="000E0382"/>
    <w:rsid w:val="000E0C46"/>
    <w:rsid w:val="000E157C"/>
    <w:rsid w:val="000E23C1"/>
    <w:rsid w:val="000E2B6D"/>
    <w:rsid w:val="000E3DC7"/>
    <w:rsid w:val="000F0775"/>
    <w:rsid w:val="000F1830"/>
    <w:rsid w:val="000F20C1"/>
    <w:rsid w:val="000F5767"/>
    <w:rsid w:val="000F71F3"/>
    <w:rsid w:val="00101663"/>
    <w:rsid w:val="001018F5"/>
    <w:rsid w:val="00101A47"/>
    <w:rsid w:val="00101B31"/>
    <w:rsid w:val="00101BD0"/>
    <w:rsid w:val="00101FD9"/>
    <w:rsid w:val="00102B31"/>
    <w:rsid w:val="001034D0"/>
    <w:rsid w:val="00104223"/>
    <w:rsid w:val="00104BDA"/>
    <w:rsid w:val="00105623"/>
    <w:rsid w:val="0010634D"/>
    <w:rsid w:val="00106EB6"/>
    <w:rsid w:val="00107757"/>
    <w:rsid w:val="001121A1"/>
    <w:rsid w:val="00114736"/>
    <w:rsid w:val="0011570A"/>
    <w:rsid w:val="00116B65"/>
    <w:rsid w:val="00116C42"/>
    <w:rsid w:val="00123BD6"/>
    <w:rsid w:val="0012594B"/>
    <w:rsid w:val="0012729E"/>
    <w:rsid w:val="0013174E"/>
    <w:rsid w:val="00132852"/>
    <w:rsid w:val="001333BC"/>
    <w:rsid w:val="0013603E"/>
    <w:rsid w:val="00137F1D"/>
    <w:rsid w:val="00140242"/>
    <w:rsid w:val="001413D7"/>
    <w:rsid w:val="0014150B"/>
    <w:rsid w:val="001415CC"/>
    <w:rsid w:val="00144741"/>
    <w:rsid w:val="00144C46"/>
    <w:rsid w:val="00144F6C"/>
    <w:rsid w:val="00145BED"/>
    <w:rsid w:val="00145E6D"/>
    <w:rsid w:val="001479BC"/>
    <w:rsid w:val="00151CFA"/>
    <w:rsid w:val="00153264"/>
    <w:rsid w:val="001532DE"/>
    <w:rsid w:val="00155B82"/>
    <w:rsid w:val="00156312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1ED5"/>
    <w:rsid w:val="001823EB"/>
    <w:rsid w:val="00182669"/>
    <w:rsid w:val="00183385"/>
    <w:rsid w:val="0018519A"/>
    <w:rsid w:val="00187B28"/>
    <w:rsid w:val="00190D97"/>
    <w:rsid w:val="00190F23"/>
    <w:rsid w:val="00191BF2"/>
    <w:rsid w:val="001920E4"/>
    <w:rsid w:val="00193CCD"/>
    <w:rsid w:val="00194D9B"/>
    <w:rsid w:val="001969FE"/>
    <w:rsid w:val="00197686"/>
    <w:rsid w:val="001A1E8D"/>
    <w:rsid w:val="001A3607"/>
    <w:rsid w:val="001A564D"/>
    <w:rsid w:val="001A59DE"/>
    <w:rsid w:val="001A5C26"/>
    <w:rsid w:val="001B0B2E"/>
    <w:rsid w:val="001B47B6"/>
    <w:rsid w:val="001B49EB"/>
    <w:rsid w:val="001B5CF6"/>
    <w:rsid w:val="001C43F6"/>
    <w:rsid w:val="001C7BC7"/>
    <w:rsid w:val="001D07D5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E0595"/>
    <w:rsid w:val="001E1D27"/>
    <w:rsid w:val="001E3B1D"/>
    <w:rsid w:val="001E5342"/>
    <w:rsid w:val="001E59E4"/>
    <w:rsid w:val="001E5B3B"/>
    <w:rsid w:val="001E6288"/>
    <w:rsid w:val="001F3CA5"/>
    <w:rsid w:val="001F48EF"/>
    <w:rsid w:val="001F5F10"/>
    <w:rsid w:val="001F7B4F"/>
    <w:rsid w:val="002013AF"/>
    <w:rsid w:val="00203E38"/>
    <w:rsid w:val="002119CB"/>
    <w:rsid w:val="00213B25"/>
    <w:rsid w:val="00213DBA"/>
    <w:rsid w:val="00216D0F"/>
    <w:rsid w:val="0022007E"/>
    <w:rsid w:val="0022111D"/>
    <w:rsid w:val="00222800"/>
    <w:rsid w:val="002234C8"/>
    <w:rsid w:val="002236E1"/>
    <w:rsid w:val="00223B38"/>
    <w:rsid w:val="002240FE"/>
    <w:rsid w:val="0022451A"/>
    <w:rsid w:val="0022478B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1E01"/>
    <w:rsid w:val="00242099"/>
    <w:rsid w:val="002424D2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6D35"/>
    <w:rsid w:val="002577FA"/>
    <w:rsid w:val="00257C15"/>
    <w:rsid w:val="00263ADA"/>
    <w:rsid w:val="002652CE"/>
    <w:rsid w:val="002722C8"/>
    <w:rsid w:val="00273B52"/>
    <w:rsid w:val="002754FF"/>
    <w:rsid w:val="002763F1"/>
    <w:rsid w:val="00276A60"/>
    <w:rsid w:val="0028021B"/>
    <w:rsid w:val="002802B4"/>
    <w:rsid w:val="00280B66"/>
    <w:rsid w:val="00283302"/>
    <w:rsid w:val="00283666"/>
    <w:rsid w:val="002857A8"/>
    <w:rsid w:val="00287285"/>
    <w:rsid w:val="00287AED"/>
    <w:rsid w:val="00290FDF"/>
    <w:rsid w:val="00292E24"/>
    <w:rsid w:val="002937C9"/>
    <w:rsid w:val="00293A62"/>
    <w:rsid w:val="00294204"/>
    <w:rsid w:val="002A0543"/>
    <w:rsid w:val="002A195E"/>
    <w:rsid w:val="002A1A97"/>
    <w:rsid w:val="002A2B79"/>
    <w:rsid w:val="002A32B7"/>
    <w:rsid w:val="002A49F9"/>
    <w:rsid w:val="002A6176"/>
    <w:rsid w:val="002A7525"/>
    <w:rsid w:val="002A7A5A"/>
    <w:rsid w:val="002B07CD"/>
    <w:rsid w:val="002B1ED2"/>
    <w:rsid w:val="002B2572"/>
    <w:rsid w:val="002B54BF"/>
    <w:rsid w:val="002C23A9"/>
    <w:rsid w:val="002C2517"/>
    <w:rsid w:val="002C32A9"/>
    <w:rsid w:val="002C5E11"/>
    <w:rsid w:val="002C5E75"/>
    <w:rsid w:val="002C738D"/>
    <w:rsid w:val="002C76E1"/>
    <w:rsid w:val="002D07C9"/>
    <w:rsid w:val="002D3848"/>
    <w:rsid w:val="002D4601"/>
    <w:rsid w:val="002D5298"/>
    <w:rsid w:val="002D7C40"/>
    <w:rsid w:val="002E349C"/>
    <w:rsid w:val="002E7698"/>
    <w:rsid w:val="002F1D0D"/>
    <w:rsid w:val="002F25AF"/>
    <w:rsid w:val="002F4378"/>
    <w:rsid w:val="002F44E5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242A"/>
    <w:rsid w:val="0032334C"/>
    <w:rsid w:val="00323486"/>
    <w:rsid w:val="003240EF"/>
    <w:rsid w:val="00325690"/>
    <w:rsid w:val="00326F2B"/>
    <w:rsid w:val="00327393"/>
    <w:rsid w:val="00331BA7"/>
    <w:rsid w:val="003338E0"/>
    <w:rsid w:val="00334C3A"/>
    <w:rsid w:val="00337B97"/>
    <w:rsid w:val="00342F47"/>
    <w:rsid w:val="003443CF"/>
    <w:rsid w:val="003472DF"/>
    <w:rsid w:val="003474AB"/>
    <w:rsid w:val="00347EEF"/>
    <w:rsid w:val="00347F1F"/>
    <w:rsid w:val="00352213"/>
    <w:rsid w:val="00352FD5"/>
    <w:rsid w:val="00355723"/>
    <w:rsid w:val="00355E2B"/>
    <w:rsid w:val="0035746B"/>
    <w:rsid w:val="0036221D"/>
    <w:rsid w:val="00362AAF"/>
    <w:rsid w:val="0036406D"/>
    <w:rsid w:val="00364718"/>
    <w:rsid w:val="00364D23"/>
    <w:rsid w:val="003677EE"/>
    <w:rsid w:val="00373E9B"/>
    <w:rsid w:val="00374C22"/>
    <w:rsid w:val="00377E1C"/>
    <w:rsid w:val="00383FAD"/>
    <w:rsid w:val="0038575D"/>
    <w:rsid w:val="00386BCC"/>
    <w:rsid w:val="00390014"/>
    <w:rsid w:val="0039129D"/>
    <w:rsid w:val="0039484F"/>
    <w:rsid w:val="00395121"/>
    <w:rsid w:val="00395B73"/>
    <w:rsid w:val="003963AC"/>
    <w:rsid w:val="00396790"/>
    <w:rsid w:val="003971A3"/>
    <w:rsid w:val="003A0B19"/>
    <w:rsid w:val="003A1535"/>
    <w:rsid w:val="003A2679"/>
    <w:rsid w:val="003A2B09"/>
    <w:rsid w:val="003A37EF"/>
    <w:rsid w:val="003A487A"/>
    <w:rsid w:val="003A4889"/>
    <w:rsid w:val="003B05C9"/>
    <w:rsid w:val="003B05CC"/>
    <w:rsid w:val="003B07E2"/>
    <w:rsid w:val="003B4123"/>
    <w:rsid w:val="003B482A"/>
    <w:rsid w:val="003B5D7A"/>
    <w:rsid w:val="003C1C25"/>
    <w:rsid w:val="003C39C8"/>
    <w:rsid w:val="003C433A"/>
    <w:rsid w:val="003C4BF8"/>
    <w:rsid w:val="003C525A"/>
    <w:rsid w:val="003C5BE0"/>
    <w:rsid w:val="003C5FC4"/>
    <w:rsid w:val="003D1633"/>
    <w:rsid w:val="003D3C41"/>
    <w:rsid w:val="003D56F3"/>
    <w:rsid w:val="003D591C"/>
    <w:rsid w:val="003E1803"/>
    <w:rsid w:val="003E1D67"/>
    <w:rsid w:val="003E2559"/>
    <w:rsid w:val="003E2FCF"/>
    <w:rsid w:val="003E4301"/>
    <w:rsid w:val="003E5E43"/>
    <w:rsid w:val="003E6FA4"/>
    <w:rsid w:val="003F0838"/>
    <w:rsid w:val="003F189F"/>
    <w:rsid w:val="003F1C22"/>
    <w:rsid w:val="003F29C4"/>
    <w:rsid w:val="003F2E05"/>
    <w:rsid w:val="003F336A"/>
    <w:rsid w:val="003F459B"/>
    <w:rsid w:val="003F524C"/>
    <w:rsid w:val="003F5D5D"/>
    <w:rsid w:val="00400DE0"/>
    <w:rsid w:val="0040240D"/>
    <w:rsid w:val="0040295D"/>
    <w:rsid w:val="00410C3B"/>
    <w:rsid w:val="004116F7"/>
    <w:rsid w:val="00413F16"/>
    <w:rsid w:val="00414032"/>
    <w:rsid w:val="0041480C"/>
    <w:rsid w:val="00414CCD"/>
    <w:rsid w:val="004168B3"/>
    <w:rsid w:val="00416FA1"/>
    <w:rsid w:val="0041770D"/>
    <w:rsid w:val="00417B4F"/>
    <w:rsid w:val="0042062A"/>
    <w:rsid w:val="004211EE"/>
    <w:rsid w:val="00422B1A"/>
    <w:rsid w:val="00424CA3"/>
    <w:rsid w:val="00426E06"/>
    <w:rsid w:val="0042780D"/>
    <w:rsid w:val="004320D3"/>
    <w:rsid w:val="004324EB"/>
    <w:rsid w:val="00433719"/>
    <w:rsid w:val="00433D68"/>
    <w:rsid w:val="004340F0"/>
    <w:rsid w:val="00436038"/>
    <w:rsid w:val="00436DAA"/>
    <w:rsid w:val="00437301"/>
    <w:rsid w:val="0044267F"/>
    <w:rsid w:val="00444BF3"/>
    <w:rsid w:val="00445182"/>
    <w:rsid w:val="00446535"/>
    <w:rsid w:val="0044778F"/>
    <w:rsid w:val="00451060"/>
    <w:rsid w:val="00451283"/>
    <w:rsid w:val="00451422"/>
    <w:rsid w:val="004529A8"/>
    <w:rsid w:val="00452A50"/>
    <w:rsid w:val="0045509B"/>
    <w:rsid w:val="00456442"/>
    <w:rsid w:val="00457001"/>
    <w:rsid w:val="004578B4"/>
    <w:rsid w:val="004578E0"/>
    <w:rsid w:val="00461169"/>
    <w:rsid w:val="0046181E"/>
    <w:rsid w:val="00462930"/>
    <w:rsid w:val="00464FDC"/>
    <w:rsid w:val="004660C8"/>
    <w:rsid w:val="00467177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25DB"/>
    <w:rsid w:val="004A3EF9"/>
    <w:rsid w:val="004A4065"/>
    <w:rsid w:val="004B11A6"/>
    <w:rsid w:val="004B3A45"/>
    <w:rsid w:val="004B3BC5"/>
    <w:rsid w:val="004B592C"/>
    <w:rsid w:val="004C37BF"/>
    <w:rsid w:val="004C4441"/>
    <w:rsid w:val="004C7728"/>
    <w:rsid w:val="004C77E2"/>
    <w:rsid w:val="004D4DD0"/>
    <w:rsid w:val="004D6D01"/>
    <w:rsid w:val="004D72E3"/>
    <w:rsid w:val="004E22BB"/>
    <w:rsid w:val="004E2D51"/>
    <w:rsid w:val="004E403B"/>
    <w:rsid w:val="004E5E07"/>
    <w:rsid w:val="004E7CEB"/>
    <w:rsid w:val="004F00CD"/>
    <w:rsid w:val="004F0250"/>
    <w:rsid w:val="004F0F80"/>
    <w:rsid w:val="004F178B"/>
    <w:rsid w:val="004F22A2"/>
    <w:rsid w:val="004F2D35"/>
    <w:rsid w:val="004F38B3"/>
    <w:rsid w:val="004F3F3A"/>
    <w:rsid w:val="004F64B3"/>
    <w:rsid w:val="004F64D9"/>
    <w:rsid w:val="00500E66"/>
    <w:rsid w:val="005044B3"/>
    <w:rsid w:val="00506A5F"/>
    <w:rsid w:val="00506E7A"/>
    <w:rsid w:val="00510410"/>
    <w:rsid w:val="00510E25"/>
    <w:rsid w:val="00515426"/>
    <w:rsid w:val="00515B9B"/>
    <w:rsid w:val="0051647B"/>
    <w:rsid w:val="00516AFD"/>
    <w:rsid w:val="00517470"/>
    <w:rsid w:val="0052112B"/>
    <w:rsid w:val="00521D99"/>
    <w:rsid w:val="005229D6"/>
    <w:rsid w:val="00523F32"/>
    <w:rsid w:val="00525356"/>
    <w:rsid w:val="005264B1"/>
    <w:rsid w:val="00526DAD"/>
    <w:rsid w:val="00531BE5"/>
    <w:rsid w:val="00531F52"/>
    <w:rsid w:val="005325A5"/>
    <w:rsid w:val="00533279"/>
    <w:rsid w:val="00533A65"/>
    <w:rsid w:val="00533FB5"/>
    <w:rsid w:val="00537446"/>
    <w:rsid w:val="005408C3"/>
    <w:rsid w:val="005412B6"/>
    <w:rsid w:val="005437E4"/>
    <w:rsid w:val="0054396E"/>
    <w:rsid w:val="00543B60"/>
    <w:rsid w:val="00545930"/>
    <w:rsid w:val="005476E4"/>
    <w:rsid w:val="00547C92"/>
    <w:rsid w:val="00547DFB"/>
    <w:rsid w:val="00555652"/>
    <w:rsid w:val="00555D51"/>
    <w:rsid w:val="00556540"/>
    <w:rsid w:val="00560296"/>
    <w:rsid w:val="005602EC"/>
    <w:rsid w:val="0056033C"/>
    <w:rsid w:val="00562331"/>
    <w:rsid w:val="0056285F"/>
    <w:rsid w:val="0056295D"/>
    <w:rsid w:val="00563E8B"/>
    <w:rsid w:val="00565601"/>
    <w:rsid w:val="005659E0"/>
    <w:rsid w:val="0056632B"/>
    <w:rsid w:val="005664A3"/>
    <w:rsid w:val="00566963"/>
    <w:rsid w:val="0056776E"/>
    <w:rsid w:val="00570E7A"/>
    <w:rsid w:val="00571AC0"/>
    <w:rsid w:val="00572943"/>
    <w:rsid w:val="005760CE"/>
    <w:rsid w:val="00576965"/>
    <w:rsid w:val="00581B68"/>
    <w:rsid w:val="005831A1"/>
    <w:rsid w:val="0058405A"/>
    <w:rsid w:val="00591CD7"/>
    <w:rsid w:val="00591F5D"/>
    <w:rsid w:val="00592B81"/>
    <w:rsid w:val="005943B5"/>
    <w:rsid w:val="005956B1"/>
    <w:rsid w:val="005979ED"/>
    <w:rsid w:val="005A05C3"/>
    <w:rsid w:val="005A3D53"/>
    <w:rsid w:val="005B2559"/>
    <w:rsid w:val="005B42BB"/>
    <w:rsid w:val="005B4A2A"/>
    <w:rsid w:val="005B4FA6"/>
    <w:rsid w:val="005B60F9"/>
    <w:rsid w:val="005C312F"/>
    <w:rsid w:val="005C6C8D"/>
    <w:rsid w:val="005D1576"/>
    <w:rsid w:val="005D18C7"/>
    <w:rsid w:val="005D223F"/>
    <w:rsid w:val="005D267D"/>
    <w:rsid w:val="005D385B"/>
    <w:rsid w:val="005D3AA5"/>
    <w:rsid w:val="005D45BA"/>
    <w:rsid w:val="005D68A3"/>
    <w:rsid w:val="005D7E22"/>
    <w:rsid w:val="005E0656"/>
    <w:rsid w:val="005E1545"/>
    <w:rsid w:val="005E17F8"/>
    <w:rsid w:val="005E27DA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31A7"/>
    <w:rsid w:val="005F3437"/>
    <w:rsid w:val="005F4A1A"/>
    <w:rsid w:val="005F4EB2"/>
    <w:rsid w:val="005F736C"/>
    <w:rsid w:val="00602162"/>
    <w:rsid w:val="0060363C"/>
    <w:rsid w:val="006037F8"/>
    <w:rsid w:val="00606F31"/>
    <w:rsid w:val="006105DD"/>
    <w:rsid w:val="00611857"/>
    <w:rsid w:val="006121CE"/>
    <w:rsid w:val="006134C8"/>
    <w:rsid w:val="006134FB"/>
    <w:rsid w:val="00613833"/>
    <w:rsid w:val="0061744B"/>
    <w:rsid w:val="00621564"/>
    <w:rsid w:val="00621F5A"/>
    <w:rsid w:val="0062243D"/>
    <w:rsid w:val="00623A14"/>
    <w:rsid w:val="00626160"/>
    <w:rsid w:val="006266EB"/>
    <w:rsid w:val="00626E71"/>
    <w:rsid w:val="0063021C"/>
    <w:rsid w:val="006317EB"/>
    <w:rsid w:val="006320FA"/>
    <w:rsid w:val="00634412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501C8"/>
    <w:rsid w:val="006504F2"/>
    <w:rsid w:val="00651DCF"/>
    <w:rsid w:val="0065273C"/>
    <w:rsid w:val="0065599C"/>
    <w:rsid w:val="00662303"/>
    <w:rsid w:val="0066311B"/>
    <w:rsid w:val="00663315"/>
    <w:rsid w:val="00667223"/>
    <w:rsid w:val="006675E7"/>
    <w:rsid w:val="00667983"/>
    <w:rsid w:val="00670A24"/>
    <w:rsid w:val="00672BC2"/>
    <w:rsid w:val="00674E77"/>
    <w:rsid w:val="00677D0A"/>
    <w:rsid w:val="00684CB3"/>
    <w:rsid w:val="0068691A"/>
    <w:rsid w:val="00686B05"/>
    <w:rsid w:val="00692EE6"/>
    <w:rsid w:val="0069306F"/>
    <w:rsid w:val="00695806"/>
    <w:rsid w:val="00695E32"/>
    <w:rsid w:val="006968C8"/>
    <w:rsid w:val="0069719B"/>
    <w:rsid w:val="006A0BDE"/>
    <w:rsid w:val="006A11C3"/>
    <w:rsid w:val="006A19E3"/>
    <w:rsid w:val="006A1AC4"/>
    <w:rsid w:val="006A249E"/>
    <w:rsid w:val="006A2F48"/>
    <w:rsid w:val="006A4984"/>
    <w:rsid w:val="006A550D"/>
    <w:rsid w:val="006B0DF9"/>
    <w:rsid w:val="006B12A0"/>
    <w:rsid w:val="006B1416"/>
    <w:rsid w:val="006B18FC"/>
    <w:rsid w:val="006B216D"/>
    <w:rsid w:val="006B2C37"/>
    <w:rsid w:val="006B3457"/>
    <w:rsid w:val="006B3C15"/>
    <w:rsid w:val="006B3DC0"/>
    <w:rsid w:val="006B4B79"/>
    <w:rsid w:val="006B4E4A"/>
    <w:rsid w:val="006B7075"/>
    <w:rsid w:val="006B74E4"/>
    <w:rsid w:val="006B78E2"/>
    <w:rsid w:val="006C0ADF"/>
    <w:rsid w:val="006C0B67"/>
    <w:rsid w:val="006C3503"/>
    <w:rsid w:val="006C4D14"/>
    <w:rsid w:val="006C4ED8"/>
    <w:rsid w:val="006C5575"/>
    <w:rsid w:val="006C706D"/>
    <w:rsid w:val="006D0596"/>
    <w:rsid w:val="006D18A9"/>
    <w:rsid w:val="006D28FB"/>
    <w:rsid w:val="006D462E"/>
    <w:rsid w:val="006D5CB8"/>
    <w:rsid w:val="006D66F0"/>
    <w:rsid w:val="006D66F4"/>
    <w:rsid w:val="006D7FDF"/>
    <w:rsid w:val="006E1015"/>
    <w:rsid w:val="006E1590"/>
    <w:rsid w:val="006E1BCE"/>
    <w:rsid w:val="006E333F"/>
    <w:rsid w:val="006E3E65"/>
    <w:rsid w:val="006E4338"/>
    <w:rsid w:val="006E71AA"/>
    <w:rsid w:val="006F14A3"/>
    <w:rsid w:val="006F2147"/>
    <w:rsid w:val="006F3917"/>
    <w:rsid w:val="006F6D7A"/>
    <w:rsid w:val="006F770B"/>
    <w:rsid w:val="0070598C"/>
    <w:rsid w:val="00712229"/>
    <w:rsid w:val="007133FB"/>
    <w:rsid w:val="00715136"/>
    <w:rsid w:val="007178A7"/>
    <w:rsid w:val="00721AA1"/>
    <w:rsid w:val="00726DBE"/>
    <w:rsid w:val="0073075B"/>
    <w:rsid w:val="00730F0B"/>
    <w:rsid w:val="00731217"/>
    <w:rsid w:val="0073250D"/>
    <w:rsid w:val="007339FD"/>
    <w:rsid w:val="00734B42"/>
    <w:rsid w:val="00735C55"/>
    <w:rsid w:val="00736FD3"/>
    <w:rsid w:val="00742D85"/>
    <w:rsid w:val="0074331E"/>
    <w:rsid w:val="007433CF"/>
    <w:rsid w:val="00747485"/>
    <w:rsid w:val="00747A35"/>
    <w:rsid w:val="00747E47"/>
    <w:rsid w:val="00751100"/>
    <w:rsid w:val="00751786"/>
    <w:rsid w:val="007522DE"/>
    <w:rsid w:val="0075344F"/>
    <w:rsid w:val="007565E1"/>
    <w:rsid w:val="007614AA"/>
    <w:rsid w:val="007679D0"/>
    <w:rsid w:val="00770211"/>
    <w:rsid w:val="00771125"/>
    <w:rsid w:val="00771A73"/>
    <w:rsid w:val="00772BD0"/>
    <w:rsid w:val="00773102"/>
    <w:rsid w:val="007741D8"/>
    <w:rsid w:val="00775398"/>
    <w:rsid w:val="0078194E"/>
    <w:rsid w:val="007837C1"/>
    <w:rsid w:val="00786065"/>
    <w:rsid w:val="00787B64"/>
    <w:rsid w:val="00787C85"/>
    <w:rsid w:val="00791587"/>
    <w:rsid w:val="00791F33"/>
    <w:rsid w:val="00791F84"/>
    <w:rsid w:val="00794341"/>
    <w:rsid w:val="00796A99"/>
    <w:rsid w:val="00796E8B"/>
    <w:rsid w:val="007A2916"/>
    <w:rsid w:val="007A6818"/>
    <w:rsid w:val="007A7C4C"/>
    <w:rsid w:val="007B4795"/>
    <w:rsid w:val="007B5337"/>
    <w:rsid w:val="007C0C2F"/>
    <w:rsid w:val="007C1CA2"/>
    <w:rsid w:val="007C3B06"/>
    <w:rsid w:val="007C3FBC"/>
    <w:rsid w:val="007C5BD2"/>
    <w:rsid w:val="007C7FC8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F16B5"/>
    <w:rsid w:val="007F200E"/>
    <w:rsid w:val="007F2AEA"/>
    <w:rsid w:val="007F4A27"/>
    <w:rsid w:val="007F60E8"/>
    <w:rsid w:val="007F62CE"/>
    <w:rsid w:val="008002CE"/>
    <w:rsid w:val="00802810"/>
    <w:rsid w:val="00803615"/>
    <w:rsid w:val="00803835"/>
    <w:rsid w:val="00803BF1"/>
    <w:rsid w:val="008057DC"/>
    <w:rsid w:val="008064C8"/>
    <w:rsid w:val="0080717B"/>
    <w:rsid w:val="00807FC8"/>
    <w:rsid w:val="00810342"/>
    <w:rsid w:val="008103F7"/>
    <w:rsid w:val="008127D2"/>
    <w:rsid w:val="00812BB4"/>
    <w:rsid w:val="00812C7D"/>
    <w:rsid w:val="00812F40"/>
    <w:rsid w:val="00813F54"/>
    <w:rsid w:val="00814867"/>
    <w:rsid w:val="00820B09"/>
    <w:rsid w:val="00821894"/>
    <w:rsid w:val="00822F64"/>
    <w:rsid w:val="008247B1"/>
    <w:rsid w:val="0082496D"/>
    <w:rsid w:val="00825363"/>
    <w:rsid w:val="00827995"/>
    <w:rsid w:val="008359BB"/>
    <w:rsid w:val="00844D0D"/>
    <w:rsid w:val="00845635"/>
    <w:rsid w:val="008462C1"/>
    <w:rsid w:val="00846B15"/>
    <w:rsid w:val="00847F9A"/>
    <w:rsid w:val="00850CF6"/>
    <w:rsid w:val="00852952"/>
    <w:rsid w:val="00852D9A"/>
    <w:rsid w:val="00852FA1"/>
    <w:rsid w:val="008560C8"/>
    <w:rsid w:val="008622D8"/>
    <w:rsid w:val="0086336F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3A0F"/>
    <w:rsid w:val="008741D4"/>
    <w:rsid w:val="00874814"/>
    <w:rsid w:val="008754CB"/>
    <w:rsid w:val="00876456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910"/>
    <w:rsid w:val="008947C1"/>
    <w:rsid w:val="00895017"/>
    <w:rsid w:val="0089747A"/>
    <w:rsid w:val="008978A6"/>
    <w:rsid w:val="008A0DE8"/>
    <w:rsid w:val="008A1F7E"/>
    <w:rsid w:val="008A2ECD"/>
    <w:rsid w:val="008A2EF7"/>
    <w:rsid w:val="008B047E"/>
    <w:rsid w:val="008B0C52"/>
    <w:rsid w:val="008B20F6"/>
    <w:rsid w:val="008B3231"/>
    <w:rsid w:val="008B5D70"/>
    <w:rsid w:val="008C056C"/>
    <w:rsid w:val="008C1A70"/>
    <w:rsid w:val="008C33B7"/>
    <w:rsid w:val="008C3D4F"/>
    <w:rsid w:val="008C5110"/>
    <w:rsid w:val="008C5A63"/>
    <w:rsid w:val="008C63A1"/>
    <w:rsid w:val="008C6C09"/>
    <w:rsid w:val="008C722E"/>
    <w:rsid w:val="008D0BA7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3378"/>
    <w:rsid w:val="008F36D8"/>
    <w:rsid w:val="008F5F26"/>
    <w:rsid w:val="008F7AEE"/>
    <w:rsid w:val="00900B14"/>
    <w:rsid w:val="00900C58"/>
    <w:rsid w:val="00901F37"/>
    <w:rsid w:val="0090375B"/>
    <w:rsid w:val="009041BB"/>
    <w:rsid w:val="00904445"/>
    <w:rsid w:val="00904676"/>
    <w:rsid w:val="0090493F"/>
    <w:rsid w:val="00906876"/>
    <w:rsid w:val="00912BB7"/>
    <w:rsid w:val="00912E5B"/>
    <w:rsid w:val="00914551"/>
    <w:rsid w:val="00916EB3"/>
    <w:rsid w:val="0092073E"/>
    <w:rsid w:val="00920B6C"/>
    <w:rsid w:val="0092151B"/>
    <w:rsid w:val="009219E3"/>
    <w:rsid w:val="00923331"/>
    <w:rsid w:val="0092464A"/>
    <w:rsid w:val="00925CB6"/>
    <w:rsid w:val="00926B67"/>
    <w:rsid w:val="00926CE1"/>
    <w:rsid w:val="00927BA6"/>
    <w:rsid w:val="00930AB8"/>
    <w:rsid w:val="00933691"/>
    <w:rsid w:val="00933C36"/>
    <w:rsid w:val="00934121"/>
    <w:rsid w:val="00934E87"/>
    <w:rsid w:val="00935B83"/>
    <w:rsid w:val="00936895"/>
    <w:rsid w:val="00940986"/>
    <w:rsid w:val="00940E4E"/>
    <w:rsid w:val="00940E83"/>
    <w:rsid w:val="00941ABE"/>
    <w:rsid w:val="00944AB4"/>
    <w:rsid w:val="00945C32"/>
    <w:rsid w:val="0095286B"/>
    <w:rsid w:val="00953143"/>
    <w:rsid w:val="00953877"/>
    <w:rsid w:val="00953AD9"/>
    <w:rsid w:val="009541C8"/>
    <w:rsid w:val="0095597B"/>
    <w:rsid w:val="0095634D"/>
    <w:rsid w:val="00956EC8"/>
    <w:rsid w:val="00960688"/>
    <w:rsid w:val="009613EC"/>
    <w:rsid w:val="009632C4"/>
    <w:rsid w:val="00963E23"/>
    <w:rsid w:val="00966B42"/>
    <w:rsid w:val="00966E5F"/>
    <w:rsid w:val="009704FB"/>
    <w:rsid w:val="00971357"/>
    <w:rsid w:val="0097157F"/>
    <w:rsid w:val="00971661"/>
    <w:rsid w:val="00973613"/>
    <w:rsid w:val="009772F3"/>
    <w:rsid w:val="009824BB"/>
    <w:rsid w:val="00983904"/>
    <w:rsid w:val="00984C82"/>
    <w:rsid w:val="009852E8"/>
    <w:rsid w:val="00985D8F"/>
    <w:rsid w:val="009872F9"/>
    <w:rsid w:val="00990444"/>
    <w:rsid w:val="0099046D"/>
    <w:rsid w:val="00992556"/>
    <w:rsid w:val="009931F5"/>
    <w:rsid w:val="00993FB7"/>
    <w:rsid w:val="009960E0"/>
    <w:rsid w:val="00996782"/>
    <w:rsid w:val="009A04B2"/>
    <w:rsid w:val="009A1262"/>
    <w:rsid w:val="009A1626"/>
    <w:rsid w:val="009A236D"/>
    <w:rsid w:val="009A264C"/>
    <w:rsid w:val="009A2731"/>
    <w:rsid w:val="009A4218"/>
    <w:rsid w:val="009A459D"/>
    <w:rsid w:val="009A4867"/>
    <w:rsid w:val="009A7AAC"/>
    <w:rsid w:val="009B193C"/>
    <w:rsid w:val="009B2D8F"/>
    <w:rsid w:val="009B3D12"/>
    <w:rsid w:val="009B4D94"/>
    <w:rsid w:val="009B4F21"/>
    <w:rsid w:val="009B5343"/>
    <w:rsid w:val="009B669F"/>
    <w:rsid w:val="009B66FA"/>
    <w:rsid w:val="009B68BA"/>
    <w:rsid w:val="009B752F"/>
    <w:rsid w:val="009B7970"/>
    <w:rsid w:val="009C046F"/>
    <w:rsid w:val="009C1157"/>
    <w:rsid w:val="009C2D9B"/>
    <w:rsid w:val="009C65F5"/>
    <w:rsid w:val="009C661D"/>
    <w:rsid w:val="009C6831"/>
    <w:rsid w:val="009C6DEC"/>
    <w:rsid w:val="009C7DB3"/>
    <w:rsid w:val="009D6CF9"/>
    <w:rsid w:val="009D7522"/>
    <w:rsid w:val="009E05B4"/>
    <w:rsid w:val="009E1030"/>
    <w:rsid w:val="009E3059"/>
    <w:rsid w:val="009E45FF"/>
    <w:rsid w:val="009E4619"/>
    <w:rsid w:val="009E539A"/>
    <w:rsid w:val="009E69F0"/>
    <w:rsid w:val="009E721B"/>
    <w:rsid w:val="009F2EBF"/>
    <w:rsid w:val="009F307D"/>
    <w:rsid w:val="009F37C4"/>
    <w:rsid w:val="009F45B7"/>
    <w:rsid w:val="009F469B"/>
    <w:rsid w:val="009F4FDC"/>
    <w:rsid w:val="009F5992"/>
    <w:rsid w:val="009F602A"/>
    <w:rsid w:val="009F65E9"/>
    <w:rsid w:val="00A00EB3"/>
    <w:rsid w:val="00A036F6"/>
    <w:rsid w:val="00A0388D"/>
    <w:rsid w:val="00A052C2"/>
    <w:rsid w:val="00A05D36"/>
    <w:rsid w:val="00A078AA"/>
    <w:rsid w:val="00A1134D"/>
    <w:rsid w:val="00A13651"/>
    <w:rsid w:val="00A13EC1"/>
    <w:rsid w:val="00A15E20"/>
    <w:rsid w:val="00A176F6"/>
    <w:rsid w:val="00A200CE"/>
    <w:rsid w:val="00A20631"/>
    <w:rsid w:val="00A20CEF"/>
    <w:rsid w:val="00A21CCC"/>
    <w:rsid w:val="00A2200C"/>
    <w:rsid w:val="00A22ADC"/>
    <w:rsid w:val="00A2308E"/>
    <w:rsid w:val="00A23DEB"/>
    <w:rsid w:val="00A23F5C"/>
    <w:rsid w:val="00A265D6"/>
    <w:rsid w:val="00A278EF"/>
    <w:rsid w:val="00A300AF"/>
    <w:rsid w:val="00A3264A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176"/>
    <w:rsid w:val="00A464B3"/>
    <w:rsid w:val="00A5103B"/>
    <w:rsid w:val="00A52642"/>
    <w:rsid w:val="00A544BC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5BC"/>
    <w:rsid w:val="00A75B42"/>
    <w:rsid w:val="00A77D19"/>
    <w:rsid w:val="00A81423"/>
    <w:rsid w:val="00A839F4"/>
    <w:rsid w:val="00A844E0"/>
    <w:rsid w:val="00A9046C"/>
    <w:rsid w:val="00A90E1D"/>
    <w:rsid w:val="00A929F9"/>
    <w:rsid w:val="00A944D9"/>
    <w:rsid w:val="00A95300"/>
    <w:rsid w:val="00A95B36"/>
    <w:rsid w:val="00AA0823"/>
    <w:rsid w:val="00AA2F61"/>
    <w:rsid w:val="00AA301B"/>
    <w:rsid w:val="00AA3885"/>
    <w:rsid w:val="00AA3FCC"/>
    <w:rsid w:val="00AB0C29"/>
    <w:rsid w:val="00AB0D02"/>
    <w:rsid w:val="00AB4C68"/>
    <w:rsid w:val="00AB5B7E"/>
    <w:rsid w:val="00AB640C"/>
    <w:rsid w:val="00AC05C0"/>
    <w:rsid w:val="00AC0BFD"/>
    <w:rsid w:val="00AC1324"/>
    <w:rsid w:val="00AC35F0"/>
    <w:rsid w:val="00AC3D93"/>
    <w:rsid w:val="00AC4A5C"/>
    <w:rsid w:val="00AC59FC"/>
    <w:rsid w:val="00AD22F2"/>
    <w:rsid w:val="00AD2A36"/>
    <w:rsid w:val="00AD55A1"/>
    <w:rsid w:val="00AD7FF5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151CC"/>
    <w:rsid w:val="00B20A15"/>
    <w:rsid w:val="00B20A43"/>
    <w:rsid w:val="00B21047"/>
    <w:rsid w:val="00B21213"/>
    <w:rsid w:val="00B212DE"/>
    <w:rsid w:val="00B21799"/>
    <w:rsid w:val="00B2221A"/>
    <w:rsid w:val="00B22657"/>
    <w:rsid w:val="00B24163"/>
    <w:rsid w:val="00B265C3"/>
    <w:rsid w:val="00B32619"/>
    <w:rsid w:val="00B32D04"/>
    <w:rsid w:val="00B33646"/>
    <w:rsid w:val="00B347C3"/>
    <w:rsid w:val="00B352A0"/>
    <w:rsid w:val="00B37660"/>
    <w:rsid w:val="00B37F1B"/>
    <w:rsid w:val="00B408AE"/>
    <w:rsid w:val="00B411E2"/>
    <w:rsid w:val="00B416F3"/>
    <w:rsid w:val="00B41FE2"/>
    <w:rsid w:val="00B423F6"/>
    <w:rsid w:val="00B43635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591F"/>
    <w:rsid w:val="00B568CD"/>
    <w:rsid w:val="00B60915"/>
    <w:rsid w:val="00B61369"/>
    <w:rsid w:val="00B61930"/>
    <w:rsid w:val="00B61C2A"/>
    <w:rsid w:val="00B65048"/>
    <w:rsid w:val="00B66ABE"/>
    <w:rsid w:val="00B67043"/>
    <w:rsid w:val="00B6740E"/>
    <w:rsid w:val="00B6752F"/>
    <w:rsid w:val="00B677A3"/>
    <w:rsid w:val="00B7043E"/>
    <w:rsid w:val="00B72513"/>
    <w:rsid w:val="00B7314E"/>
    <w:rsid w:val="00B738CE"/>
    <w:rsid w:val="00B73BE8"/>
    <w:rsid w:val="00B75F87"/>
    <w:rsid w:val="00B76844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7B64"/>
    <w:rsid w:val="00BA0791"/>
    <w:rsid w:val="00BA6FD3"/>
    <w:rsid w:val="00BA711C"/>
    <w:rsid w:val="00BA7B58"/>
    <w:rsid w:val="00BB0271"/>
    <w:rsid w:val="00BB0760"/>
    <w:rsid w:val="00BB0D6C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BF7086"/>
    <w:rsid w:val="00C00729"/>
    <w:rsid w:val="00C01315"/>
    <w:rsid w:val="00C019FD"/>
    <w:rsid w:val="00C0301F"/>
    <w:rsid w:val="00C0368B"/>
    <w:rsid w:val="00C04133"/>
    <w:rsid w:val="00C04C79"/>
    <w:rsid w:val="00C06118"/>
    <w:rsid w:val="00C12586"/>
    <w:rsid w:val="00C12E7F"/>
    <w:rsid w:val="00C133C1"/>
    <w:rsid w:val="00C134B6"/>
    <w:rsid w:val="00C13AC4"/>
    <w:rsid w:val="00C16F60"/>
    <w:rsid w:val="00C170F1"/>
    <w:rsid w:val="00C178AB"/>
    <w:rsid w:val="00C179FC"/>
    <w:rsid w:val="00C21201"/>
    <w:rsid w:val="00C21342"/>
    <w:rsid w:val="00C21EBF"/>
    <w:rsid w:val="00C23725"/>
    <w:rsid w:val="00C25F6F"/>
    <w:rsid w:val="00C26811"/>
    <w:rsid w:val="00C305DF"/>
    <w:rsid w:val="00C31463"/>
    <w:rsid w:val="00C32D3F"/>
    <w:rsid w:val="00C352A8"/>
    <w:rsid w:val="00C3587F"/>
    <w:rsid w:val="00C36B0D"/>
    <w:rsid w:val="00C4028D"/>
    <w:rsid w:val="00C407EF"/>
    <w:rsid w:val="00C4098C"/>
    <w:rsid w:val="00C43835"/>
    <w:rsid w:val="00C45773"/>
    <w:rsid w:val="00C46431"/>
    <w:rsid w:val="00C4693C"/>
    <w:rsid w:val="00C47C61"/>
    <w:rsid w:val="00C500A6"/>
    <w:rsid w:val="00C50143"/>
    <w:rsid w:val="00C51257"/>
    <w:rsid w:val="00C526E4"/>
    <w:rsid w:val="00C54DF7"/>
    <w:rsid w:val="00C556F9"/>
    <w:rsid w:val="00C55D66"/>
    <w:rsid w:val="00C563C4"/>
    <w:rsid w:val="00C5793E"/>
    <w:rsid w:val="00C5797A"/>
    <w:rsid w:val="00C60935"/>
    <w:rsid w:val="00C62507"/>
    <w:rsid w:val="00C64C06"/>
    <w:rsid w:val="00C66483"/>
    <w:rsid w:val="00C67974"/>
    <w:rsid w:val="00C70668"/>
    <w:rsid w:val="00C70FAB"/>
    <w:rsid w:val="00C73DCA"/>
    <w:rsid w:val="00C7679F"/>
    <w:rsid w:val="00C76DCE"/>
    <w:rsid w:val="00C77FDD"/>
    <w:rsid w:val="00C806E7"/>
    <w:rsid w:val="00C837E7"/>
    <w:rsid w:val="00C87021"/>
    <w:rsid w:val="00C90A47"/>
    <w:rsid w:val="00C90FE0"/>
    <w:rsid w:val="00C91E0F"/>
    <w:rsid w:val="00C954FF"/>
    <w:rsid w:val="00C95D93"/>
    <w:rsid w:val="00C97F40"/>
    <w:rsid w:val="00CA043C"/>
    <w:rsid w:val="00CA07B8"/>
    <w:rsid w:val="00CA1725"/>
    <w:rsid w:val="00CA1DF6"/>
    <w:rsid w:val="00CA203D"/>
    <w:rsid w:val="00CA205A"/>
    <w:rsid w:val="00CA2179"/>
    <w:rsid w:val="00CA4877"/>
    <w:rsid w:val="00CA5001"/>
    <w:rsid w:val="00CA60FB"/>
    <w:rsid w:val="00CA6338"/>
    <w:rsid w:val="00CA6F62"/>
    <w:rsid w:val="00CB03CB"/>
    <w:rsid w:val="00CB1568"/>
    <w:rsid w:val="00CB212A"/>
    <w:rsid w:val="00CB375E"/>
    <w:rsid w:val="00CB3793"/>
    <w:rsid w:val="00CB3BE5"/>
    <w:rsid w:val="00CB3C41"/>
    <w:rsid w:val="00CB41A5"/>
    <w:rsid w:val="00CB424B"/>
    <w:rsid w:val="00CB6DAF"/>
    <w:rsid w:val="00CB7C93"/>
    <w:rsid w:val="00CC0274"/>
    <w:rsid w:val="00CC3CC5"/>
    <w:rsid w:val="00CC3D5B"/>
    <w:rsid w:val="00CC546D"/>
    <w:rsid w:val="00CC559D"/>
    <w:rsid w:val="00CC5CD9"/>
    <w:rsid w:val="00CC5FD7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F1F"/>
    <w:rsid w:val="00CF1C85"/>
    <w:rsid w:val="00CF21E8"/>
    <w:rsid w:val="00CF29DA"/>
    <w:rsid w:val="00CF5629"/>
    <w:rsid w:val="00CF576D"/>
    <w:rsid w:val="00CF5A0F"/>
    <w:rsid w:val="00CF6651"/>
    <w:rsid w:val="00CF6818"/>
    <w:rsid w:val="00CF6A4C"/>
    <w:rsid w:val="00D003EF"/>
    <w:rsid w:val="00D01597"/>
    <w:rsid w:val="00D01D46"/>
    <w:rsid w:val="00D0593D"/>
    <w:rsid w:val="00D05C41"/>
    <w:rsid w:val="00D06D0B"/>
    <w:rsid w:val="00D11F14"/>
    <w:rsid w:val="00D123C2"/>
    <w:rsid w:val="00D12DF5"/>
    <w:rsid w:val="00D134D5"/>
    <w:rsid w:val="00D170BD"/>
    <w:rsid w:val="00D17482"/>
    <w:rsid w:val="00D216B2"/>
    <w:rsid w:val="00D21B74"/>
    <w:rsid w:val="00D22201"/>
    <w:rsid w:val="00D2229E"/>
    <w:rsid w:val="00D254D2"/>
    <w:rsid w:val="00D26710"/>
    <w:rsid w:val="00D274B9"/>
    <w:rsid w:val="00D27C54"/>
    <w:rsid w:val="00D27C99"/>
    <w:rsid w:val="00D27DAC"/>
    <w:rsid w:val="00D33A46"/>
    <w:rsid w:val="00D33CE9"/>
    <w:rsid w:val="00D40E70"/>
    <w:rsid w:val="00D40F12"/>
    <w:rsid w:val="00D4122C"/>
    <w:rsid w:val="00D412F9"/>
    <w:rsid w:val="00D42561"/>
    <w:rsid w:val="00D4375A"/>
    <w:rsid w:val="00D43C4E"/>
    <w:rsid w:val="00D4757B"/>
    <w:rsid w:val="00D47D0C"/>
    <w:rsid w:val="00D51850"/>
    <w:rsid w:val="00D52D01"/>
    <w:rsid w:val="00D54095"/>
    <w:rsid w:val="00D54680"/>
    <w:rsid w:val="00D54F36"/>
    <w:rsid w:val="00D574E5"/>
    <w:rsid w:val="00D602BF"/>
    <w:rsid w:val="00D608DE"/>
    <w:rsid w:val="00D618E9"/>
    <w:rsid w:val="00D641AC"/>
    <w:rsid w:val="00D64FF6"/>
    <w:rsid w:val="00D67359"/>
    <w:rsid w:val="00D67484"/>
    <w:rsid w:val="00D7146D"/>
    <w:rsid w:val="00D72908"/>
    <w:rsid w:val="00D7374C"/>
    <w:rsid w:val="00D747A5"/>
    <w:rsid w:val="00D767A6"/>
    <w:rsid w:val="00D77ECC"/>
    <w:rsid w:val="00D80FD9"/>
    <w:rsid w:val="00D819FA"/>
    <w:rsid w:val="00D83155"/>
    <w:rsid w:val="00D86E3E"/>
    <w:rsid w:val="00D87961"/>
    <w:rsid w:val="00D87BCE"/>
    <w:rsid w:val="00D91170"/>
    <w:rsid w:val="00D91B3C"/>
    <w:rsid w:val="00D91C61"/>
    <w:rsid w:val="00D92EB9"/>
    <w:rsid w:val="00D932C0"/>
    <w:rsid w:val="00D93D3D"/>
    <w:rsid w:val="00D9520D"/>
    <w:rsid w:val="00D969EB"/>
    <w:rsid w:val="00D97A26"/>
    <w:rsid w:val="00DA0047"/>
    <w:rsid w:val="00DA00D2"/>
    <w:rsid w:val="00DA1740"/>
    <w:rsid w:val="00DB0474"/>
    <w:rsid w:val="00DB3143"/>
    <w:rsid w:val="00DB39EC"/>
    <w:rsid w:val="00DB3E86"/>
    <w:rsid w:val="00DB5691"/>
    <w:rsid w:val="00DB736B"/>
    <w:rsid w:val="00DB7814"/>
    <w:rsid w:val="00DC0214"/>
    <w:rsid w:val="00DC1590"/>
    <w:rsid w:val="00DC3056"/>
    <w:rsid w:val="00DC70A2"/>
    <w:rsid w:val="00DC7857"/>
    <w:rsid w:val="00DD0B48"/>
    <w:rsid w:val="00DD17D8"/>
    <w:rsid w:val="00DD2D06"/>
    <w:rsid w:val="00DD3208"/>
    <w:rsid w:val="00DD5A9F"/>
    <w:rsid w:val="00DD5EE2"/>
    <w:rsid w:val="00DD7D01"/>
    <w:rsid w:val="00DE00BB"/>
    <w:rsid w:val="00DE0635"/>
    <w:rsid w:val="00DE102C"/>
    <w:rsid w:val="00DE1F49"/>
    <w:rsid w:val="00DE3810"/>
    <w:rsid w:val="00DE38B7"/>
    <w:rsid w:val="00DE46AA"/>
    <w:rsid w:val="00DF0354"/>
    <w:rsid w:val="00DF118D"/>
    <w:rsid w:val="00DF14EA"/>
    <w:rsid w:val="00DF2742"/>
    <w:rsid w:val="00DF28DE"/>
    <w:rsid w:val="00DF4876"/>
    <w:rsid w:val="00DF6B27"/>
    <w:rsid w:val="00E004FF"/>
    <w:rsid w:val="00E00B4A"/>
    <w:rsid w:val="00E00F14"/>
    <w:rsid w:val="00E01ABB"/>
    <w:rsid w:val="00E0215D"/>
    <w:rsid w:val="00E03FE1"/>
    <w:rsid w:val="00E04C96"/>
    <w:rsid w:val="00E07996"/>
    <w:rsid w:val="00E07D3D"/>
    <w:rsid w:val="00E07F6A"/>
    <w:rsid w:val="00E1117F"/>
    <w:rsid w:val="00E11E1F"/>
    <w:rsid w:val="00E13804"/>
    <w:rsid w:val="00E1595C"/>
    <w:rsid w:val="00E20E64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47C8"/>
    <w:rsid w:val="00E366A3"/>
    <w:rsid w:val="00E430D6"/>
    <w:rsid w:val="00E43349"/>
    <w:rsid w:val="00E4397E"/>
    <w:rsid w:val="00E500BD"/>
    <w:rsid w:val="00E50858"/>
    <w:rsid w:val="00E50EA3"/>
    <w:rsid w:val="00E51010"/>
    <w:rsid w:val="00E51810"/>
    <w:rsid w:val="00E525DA"/>
    <w:rsid w:val="00E52ABE"/>
    <w:rsid w:val="00E52DFB"/>
    <w:rsid w:val="00E533C7"/>
    <w:rsid w:val="00E540AA"/>
    <w:rsid w:val="00E5492D"/>
    <w:rsid w:val="00E56536"/>
    <w:rsid w:val="00E56EAF"/>
    <w:rsid w:val="00E576BE"/>
    <w:rsid w:val="00E60A37"/>
    <w:rsid w:val="00E63D11"/>
    <w:rsid w:val="00E64019"/>
    <w:rsid w:val="00E64374"/>
    <w:rsid w:val="00E70506"/>
    <w:rsid w:val="00E70E50"/>
    <w:rsid w:val="00E7265A"/>
    <w:rsid w:val="00E7276E"/>
    <w:rsid w:val="00E73578"/>
    <w:rsid w:val="00E745EC"/>
    <w:rsid w:val="00E75FE4"/>
    <w:rsid w:val="00E779DC"/>
    <w:rsid w:val="00E77D6F"/>
    <w:rsid w:val="00E8057D"/>
    <w:rsid w:val="00E8374C"/>
    <w:rsid w:val="00E83D5A"/>
    <w:rsid w:val="00E847F1"/>
    <w:rsid w:val="00E85984"/>
    <w:rsid w:val="00E85E3C"/>
    <w:rsid w:val="00E86B79"/>
    <w:rsid w:val="00E9104B"/>
    <w:rsid w:val="00E918DF"/>
    <w:rsid w:val="00E920FF"/>
    <w:rsid w:val="00E92CA4"/>
    <w:rsid w:val="00E92CE8"/>
    <w:rsid w:val="00E93171"/>
    <w:rsid w:val="00E93D0C"/>
    <w:rsid w:val="00E9483E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D0CE4"/>
    <w:rsid w:val="00ED2272"/>
    <w:rsid w:val="00ED2AF1"/>
    <w:rsid w:val="00ED464F"/>
    <w:rsid w:val="00ED525D"/>
    <w:rsid w:val="00ED5AA5"/>
    <w:rsid w:val="00ED6F0E"/>
    <w:rsid w:val="00ED7A2B"/>
    <w:rsid w:val="00EE175C"/>
    <w:rsid w:val="00EE1879"/>
    <w:rsid w:val="00EE1DE6"/>
    <w:rsid w:val="00EE1FAA"/>
    <w:rsid w:val="00EE22C5"/>
    <w:rsid w:val="00EE2A24"/>
    <w:rsid w:val="00EE32D6"/>
    <w:rsid w:val="00EE6493"/>
    <w:rsid w:val="00EE6AE2"/>
    <w:rsid w:val="00EE71AD"/>
    <w:rsid w:val="00EF064D"/>
    <w:rsid w:val="00EF269E"/>
    <w:rsid w:val="00EF3805"/>
    <w:rsid w:val="00EF3D10"/>
    <w:rsid w:val="00EF56CA"/>
    <w:rsid w:val="00EF5E8B"/>
    <w:rsid w:val="00EF6912"/>
    <w:rsid w:val="00F00105"/>
    <w:rsid w:val="00F022B0"/>
    <w:rsid w:val="00F02B9A"/>
    <w:rsid w:val="00F063EE"/>
    <w:rsid w:val="00F063FB"/>
    <w:rsid w:val="00F0785D"/>
    <w:rsid w:val="00F132B3"/>
    <w:rsid w:val="00F13458"/>
    <w:rsid w:val="00F13B83"/>
    <w:rsid w:val="00F15935"/>
    <w:rsid w:val="00F15B55"/>
    <w:rsid w:val="00F16DD7"/>
    <w:rsid w:val="00F1716A"/>
    <w:rsid w:val="00F1781A"/>
    <w:rsid w:val="00F205DE"/>
    <w:rsid w:val="00F20A6E"/>
    <w:rsid w:val="00F2143B"/>
    <w:rsid w:val="00F214B4"/>
    <w:rsid w:val="00F23CBC"/>
    <w:rsid w:val="00F3100E"/>
    <w:rsid w:val="00F314FE"/>
    <w:rsid w:val="00F31E93"/>
    <w:rsid w:val="00F41DED"/>
    <w:rsid w:val="00F429BC"/>
    <w:rsid w:val="00F42D63"/>
    <w:rsid w:val="00F432C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2116"/>
    <w:rsid w:val="00F62860"/>
    <w:rsid w:val="00F639CE"/>
    <w:rsid w:val="00F659F7"/>
    <w:rsid w:val="00F705CB"/>
    <w:rsid w:val="00F72B4F"/>
    <w:rsid w:val="00F76B5E"/>
    <w:rsid w:val="00F80A6F"/>
    <w:rsid w:val="00F812F9"/>
    <w:rsid w:val="00F81935"/>
    <w:rsid w:val="00F82917"/>
    <w:rsid w:val="00F836B2"/>
    <w:rsid w:val="00F85369"/>
    <w:rsid w:val="00F85529"/>
    <w:rsid w:val="00F8554D"/>
    <w:rsid w:val="00F868B5"/>
    <w:rsid w:val="00F87E88"/>
    <w:rsid w:val="00F87F6C"/>
    <w:rsid w:val="00F903AB"/>
    <w:rsid w:val="00F9293C"/>
    <w:rsid w:val="00F9450F"/>
    <w:rsid w:val="00F94F52"/>
    <w:rsid w:val="00FA29D6"/>
    <w:rsid w:val="00FA4187"/>
    <w:rsid w:val="00FA66A4"/>
    <w:rsid w:val="00FB0AEE"/>
    <w:rsid w:val="00FC0CC9"/>
    <w:rsid w:val="00FC2539"/>
    <w:rsid w:val="00FC285B"/>
    <w:rsid w:val="00FC437B"/>
    <w:rsid w:val="00FC4490"/>
    <w:rsid w:val="00FC54D0"/>
    <w:rsid w:val="00FC57FF"/>
    <w:rsid w:val="00FC6589"/>
    <w:rsid w:val="00FC6675"/>
    <w:rsid w:val="00FC7F69"/>
    <w:rsid w:val="00FD080F"/>
    <w:rsid w:val="00FD131A"/>
    <w:rsid w:val="00FD1E19"/>
    <w:rsid w:val="00FD2C29"/>
    <w:rsid w:val="00FD46E6"/>
    <w:rsid w:val="00FD5814"/>
    <w:rsid w:val="00FD7BEB"/>
    <w:rsid w:val="00FE18F2"/>
    <w:rsid w:val="00FE451E"/>
    <w:rsid w:val="00FE585B"/>
    <w:rsid w:val="00FE6566"/>
    <w:rsid w:val="00FF0D06"/>
    <w:rsid w:val="00FF22A9"/>
    <w:rsid w:val="00FF5009"/>
    <w:rsid w:val="00FF5746"/>
    <w:rsid w:val="00FF6D5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07D1F"/>
  <w15:docId w15:val="{93751269-C1DD-4AA4-A2BD-19B57C0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character" w:customStyle="1" w:styleId="Ttulo4Char">
    <w:name w:val="Título 4 Char"/>
    <w:basedOn w:val="Fontepargpadro"/>
    <w:link w:val="Ttulo4"/>
    <w:uiPriority w:val="9"/>
    <w:semiHidden/>
    <w:rsid w:val="00C013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v1msonormal">
    <w:name w:val="v1msonormal"/>
    <w:basedOn w:val="Normal"/>
    <w:rsid w:val="00D3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8DAF-3AC2-4786-855A-9061D53D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Maristela Marina Neitzke</cp:lastModifiedBy>
  <cp:revision>9</cp:revision>
  <cp:lastPrinted>2024-03-06T16:21:00Z</cp:lastPrinted>
  <dcterms:created xsi:type="dcterms:W3CDTF">2024-03-13T12:26:00Z</dcterms:created>
  <dcterms:modified xsi:type="dcterms:W3CDTF">2024-03-13T19:14:00Z</dcterms:modified>
</cp:coreProperties>
</file>